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6D" w:rsidRDefault="0078156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8156D" w:rsidRDefault="0078156D">
      <w:pPr>
        <w:widowControl w:val="0"/>
        <w:autoSpaceDE w:val="0"/>
        <w:autoSpaceDN w:val="0"/>
        <w:adjustRightInd w:val="0"/>
        <w:spacing w:after="0" w:line="240" w:lineRule="auto"/>
        <w:ind w:firstLine="540"/>
        <w:jc w:val="both"/>
        <w:outlineLvl w:val="0"/>
        <w:rPr>
          <w:rFonts w:ascii="Calibri" w:hAnsi="Calibri" w:cs="Calibri"/>
        </w:rPr>
      </w:pPr>
    </w:p>
    <w:p w:rsidR="0078156D" w:rsidRDefault="0078156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СТРОИТЕЛЬСТВА И ЖИЛИЩНО-КОММУНАЛЬНОГО</w:t>
      </w:r>
    </w:p>
    <w:p w:rsidR="0078156D" w:rsidRDefault="00781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ХОЗЯЙСТВА РОССИЙСКОЙ ФЕДЕРАЦИИ</w:t>
      </w:r>
    </w:p>
    <w:p w:rsidR="0078156D" w:rsidRDefault="0078156D">
      <w:pPr>
        <w:widowControl w:val="0"/>
        <w:autoSpaceDE w:val="0"/>
        <w:autoSpaceDN w:val="0"/>
        <w:adjustRightInd w:val="0"/>
        <w:spacing w:after="0" w:line="240" w:lineRule="auto"/>
        <w:jc w:val="center"/>
        <w:rPr>
          <w:rFonts w:ascii="Calibri" w:hAnsi="Calibri" w:cs="Calibri"/>
          <w:b/>
          <w:bCs/>
        </w:rPr>
      </w:pPr>
    </w:p>
    <w:p w:rsidR="0078156D" w:rsidRDefault="00781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8156D" w:rsidRDefault="00781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октября 2014 г. N 657/пр</w:t>
      </w:r>
    </w:p>
    <w:p w:rsidR="0078156D" w:rsidRDefault="0078156D">
      <w:pPr>
        <w:widowControl w:val="0"/>
        <w:autoSpaceDE w:val="0"/>
        <w:autoSpaceDN w:val="0"/>
        <w:adjustRightInd w:val="0"/>
        <w:spacing w:after="0" w:line="240" w:lineRule="auto"/>
        <w:jc w:val="center"/>
        <w:rPr>
          <w:rFonts w:ascii="Calibri" w:hAnsi="Calibri" w:cs="Calibri"/>
          <w:b/>
          <w:bCs/>
        </w:rPr>
      </w:pPr>
    </w:p>
    <w:p w:rsidR="0078156D" w:rsidRDefault="00781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РЕКОМЕНДАЦИЙ ПО РАЗРАБОТКЕ</w:t>
      </w:r>
    </w:p>
    <w:p w:rsidR="0078156D" w:rsidRDefault="00781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АДМИНИСТРАТИВНОГО РЕГЛАМЕНТА ПРЕДОСТАВЛЕНИЯ ГОСУДАРСТВЕННОЙ</w:t>
      </w:r>
    </w:p>
    <w:p w:rsidR="0078156D" w:rsidRDefault="00781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ПО ЛИЦЕНЗИРОВАНИЮ ПРЕДПРИНИМАТЕЛЬСКОЙ ДЕЯТЕЛЬНОСТИ</w:t>
      </w:r>
    </w:p>
    <w:p w:rsidR="0078156D" w:rsidRDefault="00781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УПРАВЛЕНИЮ МНОГОКВАРТИРНЫМИ ДОМАМИ, АДМИНИСТРАТИВНОГО</w:t>
      </w:r>
    </w:p>
    <w:p w:rsidR="0078156D" w:rsidRDefault="00781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 ИСПОЛНЕНИЯ ГОСУДАРСТВЕННОЙ ФУНКЦИИ</w:t>
      </w:r>
    </w:p>
    <w:p w:rsidR="0078156D" w:rsidRDefault="00781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ЛИЦЕНЗИОННОМУ КОНТРОЛЮ, ФОРМ ДОКУМЕНТОВ, ИСПОЛЬЗУЕМЫХ</w:t>
      </w:r>
    </w:p>
    <w:p w:rsidR="0078156D" w:rsidRDefault="00781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ЛИЦЕНЗИРОВАНИИ ПРЕДПРИНИМАТЕЛЬСКОЙ ДЕЯТЕЛЬНОСТИ</w:t>
      </w:r>
    </w:p>
    <w:p w:rsidR="0078156D" w:rsidRDefault="00781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УПРАВЛЕНИЮ МНОГОКВАРТИРНЫМИ ДОМАМИ</w:t>
      </w:r>
    </w:p>
    <w:p w:rsidR="0078156D" w:rsidRDefault="0078156D">
      <w:pPr>
        <w:widowControl w:val="0"/>
        <w:autoSpaceDE w:val="0"/>
        <w:autoSpaceDN w:val="0"/>
        <w:adjustRightInd w:val="0"/>
        <w:spacing w:after="0" w:line="240" w:lineRule="auto"/>
        <w:jc w:val="center"/>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4</w:t>
        </w:r>
      </w:hyperlink>
      <w:r>
        <w:rPr>
          <w:rFonts w:ascii="Calibri" w:hAnsi="Calibri" w:cs="Calibri"/>
        </w:rPr>
        <w:t xml:space="preserve"> Постановления Правительства Российской Федерации от 28 октября 2014 г. N 1110 "О лицензировании предпринимательской деятельности по управлению многоквартирными домами" (Официальный интернет-портал правовой информации (www.pravo.gov.ru), 30 октября, N 0001201410300011) приказываю:</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методические </w:t>
      </w:r>
      <w:hyperlink w:anchor="Par35" w:history="1">
        <w:r>
          <w:rPr>
            <w:rFonts w:ascii="Calibri" w:hAnsi="Calibri" w:cs="Calibri"/>
            <w:color w:val="0000FF"/>
          </w:rPr>
          <w:t>рекомендации</w:t>
        </w:r>
      </w:hyperlink>
      <w:r>
        <w:rPr>
          <w:rFonts w:ascii="Calibri" w:hAnsi="Calibri" w:cs="Calibri"/>
        </w:rPr>
        <w:t xml:space="preserve"> по разработке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(Приложение N 1);</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методические </w:t>
      </w:r>
      <w:hyperlink w:anchor="Par644" w:history="1">
        <w:r>
          <w:rPr>
            <w:rFonts w:ascii="Calibri" w:hAnsi="Calibri" w:cs="Calibri"/>
            <w:color w:val="0000FF"/>
          </w:rPr>
          <w:t>рекомендации</w:t>
        </w:r>
      </w:hyperlink>
      <w:r>
        <w:rPr>
          <w:rFonts w:ascii="Calibri" w:hAnsi="Calibri" w:cs="Calibri"/>
        </w:rPr>
        <w:t xml:space="preserve"> по разработке административного регламента исполнения государственной функции по лицензионному контролю органом государственного жилищного надзора субъекта Российской Федерации (Приложение N 2);</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43" w:history="1">
        <w:r>
          <w:rPr>
            <w:rFonts w:ascii="Calibri" w:hAnsi="Calibri" w:cs="Calibri"/>
            <w:color w:val="0000FF"/>
          </w:rPr>
          <w:t>формы</w:t>
        </w:r>
      </w:hyperlink>
      <w:r>
        <w:rPr>
          <w:rFonts w:ascii="Calibri" w:hAnsi="Calibri" w:cs="Calibri"/>
        </w:rPr>
        <w:t xml:space="preserve"> документов, используемые при лицензировании предпринимательской деятельности по управлению многоквартирными домами (Приложение N 3).</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7 ноября 2014 года.</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М.А.МЕНЬ</w:t>
      </w: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Приложение N 1</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Минстроя России</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от 28 октября 2014 г. N 657/пр</w:t>
      </w:r>
    </w:p>
    <w:p w:rsidR="0078156D" w:rsidRDefault="0078156D">
      <w:pPr>
        <w:widowControl w:val="0"/>
        <w:autoSpaceDE w:val="0"/>
        <w:autoSpaceDN w:val="0"/>
        <w:adjustRightInd w:val="0"/>
        <w:spacing w:after="0" w:line="240" w:lineRule="auto"/>
        <w:jc w:val="center"/>
        <w:rPr>
          <w:rFonts w:ascii="Calibri" w:hAnsi="Calibri" w:cs="Calibri"/>
        </w:rPr>
      </w:pPr>
    </w:p>
    <w:p w:rsidR="0078156D" w:rsidRDefault="0078156D">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МЕТОДИЧЕСКИЕ РЕКОМЕНДАЦИИ</w:t>
      </w:r>
    </w:p>
    <w:p w:rsidR="0078156D" w:rsidRDefault="00781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АДМИНИСТРАТИВНОГО РЕГЛАМЕНТА ПО ПРЕДОСТАВЛЕНИЮ</w:t>
      </w:r>
    </w:p>
    <w:p w:rsidR="0078156D" w:rsidRDefault="00781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ЛИЦЕНЗИРОВАНИЮ ПРЕДПРИНИМАТЕЛЬСКОЙ</w:t>
      </w:r>
    </w:p>
    <w:p w:rsidR="0078156D" w:rsidRDefault="00781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ПО УПРАВЛЕНИЮ МНОГОКВАРТИРНЫМИ ДОМАМИ</w:t>
      </w:r>
    </w:p>
    <w:p w:rsidR="0078156D" w:rsidRDefault="0078156D">
      <w:pPr>
        <w:widowControl w:val="0"/>
        <w:autoSpaceDE w:val="0"/>
        <w:autoSpaceDN w:val="0"/>
        <w:adjustRightInd w:val="0"/>
        <w:spacing w:after="0" w:line="240" w:lineRule="auto"/>
        <w:jc w:val="center"/>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рекомендации предназначены для использования органами государственного жилищного надзора субъектов Российской Федерации при разработке административных регламентов по предоставлению государственной услуги по лицензированию </w:t>
      </w:r>
      <w:r>
        <w:rPr>
          <w:rFonts w:ascii="Calibri" w:hAnsi="Calibri" w:cs="Calibri"/>
        </w:rPr>
        <w:lastRenderedPageBreak/>
        <w:t xml:space="preserve">предпринимательской деятельности по управлению многоквартирными домами (далее - Регламент) в целях обеспечения единого подхода к предоставлению государственной услуги в субъектах Российской Федерации. Рекомендуемая </w:t>
      </w:r>
      <w:hyperlink w:anchor="Par112" w:history="1">
        <w:r>
          <w:rPr>
            <w:rFonts w:ascii="Calibri" w:hAnsi="Calibri" w:cs="Calibri"/>
            <w:color w:val="0000FF"/>
          </w:rPr>
          <w:t>форма</w:t>
        </w:r>
      </w:hyperlink>
      <w:r>
        <w:rPr>
          <w:rFonts w:ascii="Calibri" w:hAnsi="Calibri" w:cs="Calibri"/>
        </w:rPr>
        <w:t xml:space="preserve"> Регламента приведена в Приложении N 1 к настоящим Методическим рекомендациям.</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разработке Регламента, устанавливающего содержание, сроки и последовательность выполнения административных процедур при предоставлении государственной услуги, рекомендуется предусматривать оптимизацию (повышение качества) предоставления указанной услуги, в том числе: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упорядоченность административных процедур (действий);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устранение избыточных административных процедур (действий);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сокращение срока исполнения услуги, а также срока выполнения отдельных административных процедур (действий) в рамках исполнения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ответственность должностных лиц органов государственного жилищного надзора за несоблюдение ими требований Регламента при выполнении административных процедур (действий);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осуществление отдельных административных процедур (действий) в электронной форме.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Регламент рекомендуется включать следующие разделы: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общие положения;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требования к порядку предоставления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и формы контроля за предоставлением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раздел Регламента, устанавливающий общие положения, рекомендуется включать следующие подразделы: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органа государственного жилищного надзора субъекта Российской Федерации, предоставляющего государственную услугу;</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описание результата предоставления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раздел Регламента, устанавливающий требования к порядку предоставления государственной услуги, рекомендуется включать порядок информирования о предоставлении государственной услуги, а также сроки предоставления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порядке информирования о предоставлении государственной услуги рекомендуется указывать следующие сведения:</w:t>
      </w:r>
    </w:p>
    <w:p w:rsidR="0078156D" w:rsidRDefault="0078156D">
      <w:pPr>
        <w:widowControl w:val="0"/>
        <w:autoSpaceDE w:val="0"/>
        <w:autoSpaceDN w:val="0"/>
        <w:adjustRightInd w:val="0"/>
        <w:spacing w:after="0" w:line="240" w:lineRule="auto"/>
        <w:ind w:firstLine="540"/>
        <w:jc w:val="both"/>
        <w:rPr>
          <w:rFonts w:ascii="Calibri" w:hAnsi="Calibri" w:cs="Calibri"/>
        </w:rPr>
      </w:pPr>
      <w:bookmarkStart w:id="3" w:name="Par60"/>
      <w:bookmarkEnd w:id="3"/>
      <w:r>
        <w:rPr>
          <w:rFonts w:ascii="Calibri" w:hAnsi="Calibri" w:cs="Calibri"/>
        </w:rPr>
        <w:t>а) информация о месте нахождения и графике работы органа государственного жилищного надзора, его структурных подразделений;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справочные телефоны структурных подразделений органа государственного жилищного надзора, предоставляющих государственную услугу, в том числе номер телефона-автоинформатора;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официального сайта органа государственного жилищного надзора в информационно-телекоммуникационной сети Интернет, содержащего информацию о порядке предоставления государственной услуги, адрес электронной почты;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получения информации заинтересованными лицами сведений о ходе предоставления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оснований для отказа в предоставлении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местам предоставления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перечень документов, необходимых для предоставления государственной услуги, и порядок их представления;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предоставление государственной услуги на платной основе;</w:t>
      </w:r>
    </w:p>
    <w:p w:rsidR="0078156D" w:rsidRDefault="0078156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Здесь и далее нумерация пунктов дана в соответствии с официальным текстом документа.</w:t>
      </w:r>
    </w:p>
    <w:p w:rsidR="0078156D" w:rsidRDefault="0078156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порядок, форма и место размещения указанной в </w:t>
      </w:r>
      <w:hyperlink w:anchor="Par60" w:history="1">
        <w:r>
          <w:rPr>
            <w:rFonts w:ascii="Calibri" w:hAnsi="Calibri" w:cs="Calibri"/>
            <w:color w:val="0000FF"/>
          </w:rPr>
          <w:t>подпунктах "а"</w:t>
        </w:r>
      </w:hyperlink>
      <w:r>
        <w:rPr>
          <w:rFonts w:ascii="Calibri" w:hAnsi="Calibri" w:cs="Calibri"/>
        </w:rPr>
        <w:t xml:space="preserve"> - "з" настоящего пункта информации, в том числе на стендах в местах предоставления государственной услуги, на официальном сайте органа государственного жилищного надзора в информационно-телекоммуникационной сети Интернет.</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раздел Регламента, устанавливающий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рекомендуется включать подразделы, соответствующие количеству административных процедур - логически обособленных последовательностей административных действий при предоставлении государственной услуги, имеющих конечный результат и выделяемых в рамках предоставления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начале указанного раздела рекомендуется указывать исчерпывающий перечень административных процедур, содержащихся в этом разделе.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приложении к Регламенту рекомендуется приводить блок-схему предоставления государственной услуги, а также образец заявления о предоставлении лицензии на осуществление предпринимательской деятельности по управлению многоквартирными домами и заявления о переоформлении лицензии на осуществление предпринимательской деятельности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описание каждой административной процедуры рекомендуется включать следующие элементы: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основания для начала административной процедуры;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должностном лице, ответственном за выполнение каждого административного действия, входящего в состав административной процедуры;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критерии принятия решений;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раздел Регламента, устанавливающий порядок и формы контроля за предоставлением государственной услуги, рекомендуется включать следующие подразделы: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осуществления текущего контроля за соблюдением и исполнением должностными лицами органа государственного жилищного надзора положений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ответственность должностных лиц органа государственного жилищного надзора за решения и действия (бездействие), принимаемые (осуществляемые) ими в ходе предоставления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раздел Регламента, устанавливающий порядок досудебного (внесудебного) обжалования решений и действий (бездействия) органа, предоставляющего государственную услугу, а также их должностных лиц, рекомендуется включать:</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информацию для заинтересованных лиц об их праве на досудебное (внесудебное) обжалование действий (бездействия) и решений, принятых (осуществляемых) в ходе </w:t>
      </w:r>
      <w:r>
        <w:rPr>
          <w:rFonts w:ascii="Calibri" w:hAnsi="Calibri" w:cs="Calibri"/>
        </w:rPr>
        <w:lastRenderedPageBreak/>
        <w:t>предоставления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предмет досудебного (внесудебного) обжалования;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исчерпывающий перечень оснований для приостановления рассмотрения жалобы и случаев, в которых ответ на жалобу не дается;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начала процедуры досудебного (внесудебного) обжалования;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права заинтересованных лиц на получение информации и документов, необходимых для обоснования и рассмотрения жалобы;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органов государственной власти и должностных лиц, которым может быть направлена жалоба заявителя в досудебном (внесудебном) порядке;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сроки рассмотрения жалобы;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результат досудебного (внесудебного) обжалования применительно к каждой процедуре либо инстанции обжалования.</w:t>
      </w: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outlineLvl w:val="1"/>
        <w:rPr>
          <w:rFonts w:ascii="Calibri" w:hAnsi="Calibri" w:cs="Calibri"/>
        </w:rPr>
      </w:pPr>
      <w:bookmarkStart w:id="4" w:name="Par102"/>
      <w:bookmarkEnd w:id="4"/>
      <w:r>
        <w:rPr>
          <w:rFonts w:ascii="Calibri" w:hAnsi="Calibri" w:cs="Calibri"/>
        </w:rPr>
        <w:t>Приложение</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по разработке административного</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регламента по предоставлению</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лицензированию</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предпринимательской деятельности</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по управлению многоквартирными домами</w:t>
      </w: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Рекомендуемая форма</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rPr>
          <w:rFonts w:ascii="Calibri" w:hAnsi="Calibri" w:cs="Calibri"/>
        </w:rPr>
      </w:pPr>
      <w:bookmarkStart w:id="5" w:name="Par112"/>
      <w:bookmarkEnd w:id="5"/>
      <w:r>
        <w:rPr>
          <w:rFonts w:ascii="Calibri" w:hAnsi="Calibri" w:cs="Calibri"/>
        </w:rPr>
        <w:t>АДМИНИСТРАТИВНЫЙ РЕГЛАМЕНТ</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органа государственного жилищного надзора</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 Российской Федерации)</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ПО ПРЕДОСТАВЛЕНИЮ ГОСУДАРСТВЕННОЙ УСЛУГИ ПО ЛИЦЕНЗИРОВАНИЮ</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ПРЕДПРИНИМАТЕЛЬСКОЙ ДЕЯТЕЛЬНОСТИ ПО УПРАВЛЕНИЮ</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2"/>
        <w:rPr>
          <w:rFonts w:ascii="Calibri" w:hAnsi="Calibri" w:cs="Calibri"/>
        </w:rPr>
      </w:pPr>
      <w:bookmarkStart w:id="6" w:name="Par120"/>
      <w:bookmarkEnd w:id="6"/>
      <w:r>
        <w:rPr>
          <w:rFonts w:ascii="Calibri" w:hAnsi="Calibri" w:cs="Calibri"/>
        </w:rPr>
        <w:t>I. Общие положения</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pStyle w:val="ConsPlusNonformat"/>
      </w:pPr>
      <w:r>
        <w:t xml:space="preserve">    1. Административный регламент _________________________________________</w:t>
      </w:r>
    </w:p>
    <w:p w:rsidR="0078156D" w:rsidRDefault="0078156D">
      <w:pPr>
        <w:pStyle w:val="ConsPlusNonformat"/>
      </w:pPr>
      <w:r>
        <w:t xml:space="preserve">                                    (наименование органа государственного</w:t>
      </w:r>
    </w:p>
    <w:p w:rsidR="0078156D" w:rsidRDefault="0078156D">
      <w:pPr>
        <w:pStyle w:val="ConsPlusNonformat"/>
      </w:pPr>
      <w:r>
        <w:t>___________________________________________________________________________</w:t>
      </w:r>
    </w:p>
    <w:p w:rsidR="0078156D" w:rsidRDefault="0078156D">
      <w:pPr>
        <w:pStyle w:val="ConsPlusNonformat"/>
      </w:pPr>
      <w:r>
        <w:t xml:space="preserve">              жилищного надзора субъекта Российской Федерации)</w:t>
      </w:r>
    </w:p>
    <w:p w:rsidR="0078156D" w:rsidRDefault="0078156D">
      <w:pPr>
        <w:pStyle w:val="ConsPlusNonformat"/>
      </w:pPr>
      <w:r>
        <w:t>по    предоставлению    государственной     услуги    по     лицензированию</w:t>
      </w:r>
    </w:p>
    <w:p w:rsidR="0078156D" w:rsidRDefault="0078156D">
      <w:pPr>
        <w:pStyle w:val="ConsPlusNonformat"/>
      </w:pPr>
      <w:r>
        <w:t>предпринимательской деятельности по   управлению  многоквартирными   домами</w:t>
      </w:r>
    </w:p>
    <w:p w:rsidR="0078156D" w:rsidRDefault="0078156D">
      <w:pPr>
        <w:pStyle w:val="ConsPlusNonformat"/>
      </w:pPr>
      <w:r>
        <w:t>(далее - Административный регламент)    определяет   порядок  и    стандарт</w:t>
      </w:r>
    </w:p>
    <w:p w:rsidR="0078156D" w:rsidRDefault="0078156D">
      <w:pPr>
        <w:pStyle w:val="ConsPlusNonformat"/>
      </w:pPr>
      <w:r>
        <w:t>предоставления      государственной     услуги     по        лицензированию</w:t>
      </w:r>
    </w:p>
    <w:p w:rsidR="0078156D" w:rsidRDefault="0078156D">
      <w:pPr>
        <w:pStyle w:val="ConsPlusNonformat"/>
      </w:pPr>
      <w:r>
        <w:t>предпринимательской деятельности   по  управлению   многоквартирными домами</w:t>
      </w:r>
    </w:p>
    <w:p w:rsidR="0078156D" w:rsidRDefault="0078156D">
      <w:pPr>
        <w:pStyle w:val="ConsPlusNonformat"/>
      </w:pPr>
      <w:r>
        <w:t>(далее - государственная услуга) органом государственного жилищного надзора</w:t>
      </w:r>
    </w:p>
    <w:p w:rsidR="0078156D" w:rsidRDefault="0078156D">
      <w:pPr>
        <w:pStyle w:val="ConsPlusNonformat"/>
      </w:pPr>
      <w:r>
        <w:t>субъекта Российской  Федерации (далее - Орган   государственного  жилищного</w:t>
      </w:r>
    </w:p>
    <w:p w:rsidR="0078156D" w:rsidRDefault="0078156D">
      <w:pPr>
        <w:pStyle w:val="ConsPlusNonformat"/>
      </w:pPr>
      <w:r>
        <w:t>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Лицензированию в рамках предоставления государственной услуги подлежит предпринимательская деятельность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7" w:name="Par136"/>
      <w:bookmarkEnd w:id="7"/>
      <w:r>
        <w:rPr>
          <w:rFonts w:ascii="Calibri" w:hAnsi="Calibri" w:cs="Calibri"/>
        </w:rPr>
        <w:t>Круг заявителей</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Заявителями на получение государственной услуги (далее - заявители) являются: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юридические лица и индивидуальные предприниматели, имеющие намерение </w:t>
      </w:r>
      <w:r>
        <w:rPr>
          <w:rFonts w:ascii="Calibri" w:hAnsi="Calibri" w:cs="Calibri"/>
        </w:rPr>
        <w:lastRenderedPageBreak/>
        <w:t>осуществлять или осуществляющие предпринимательскую деятельность по управлению многоквартирными домами (далее соответственно - соискатель лицензии, лицензиат);</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физические и юридические лица, физические лица или юридические лица, имеющие намерение получить сведения о конкретной лицензии на осуществление предпринимательской деятельности по управлению многоквартирными домами в виде выписки из реестра лицензий и (или) иной информации по предоставлению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8" w:name="Par143"/>
      <w:bookmarkEnd w:id="8"/>
      <w:r>
        <w:rPr>
          <w:rFonts w:ascii="Calibri" w:hAnsi="Calibri" w:cs="Calibri"/>
        </w:rPr>
        <w:t>Требования к порядку информирования</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Информирование о порядке предоставления государственной услуги осуществляется органом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посредством размещения информации, в том числе о графике приема заявителей и номерах телефонов для справок (консультаций):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интернет-сайте Органа государственного жилищного надзора в сети Интернет: www._______.ru (далее - официальный сайт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федеральной государственной информационной системе "Единый портал государственных и муниципальных услуг (функций)": www.gosuslugi.ru;</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в помещении приемной Органа государственного жилищного надзора по работе с обращениями граждан;</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номерам телефонов для справок.</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Информирование о порядке предоставления государственной услуги производится: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Органом государственного жилищного надзора по адресу: _______;</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Время работы Органа государственного жилищного надзора: в будние дни - с _____ часов до _____ часов (по пятницам - с _____ часов до _____ часов).</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Обеденный перерыв - с _____ часов до _____ часов.</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Органа государственного жилищного надзора для справок: _____.</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 E-mail: _______.</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Справочная служба Органа государственного жилищного надзора: _______.</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рамках информирования о предоставлении государственной услуги на информационных стендах, официальном интернет-сайте Органа государственного жилищного надзора, а также в федеральной государственной информационной системе "Единый портал государственных и муниципальных услуг (функций)" размещаются следующие материалы: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местонахождении, телефонах для справок и консультаций, адресах электронной почты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порядке предоставления государственной услуги, в том числе информация о месте и часах приема соискателей лицензии, лицензиатов для целей личного предоставления ими документов, необходимых для предоставления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 Административного регламента;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нормативных правовых актах, в соответствии с которыми осуществляется предоставление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формы заявлений и иных документов, необходимых для предоставления государственной услуги и представляемых заявителем, требования, предъявляемые к этим документам и их оформлению, включая образцы заполнения форм документов.</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информация, необходимая для заполнения реквизитов распоряжения о переводе денежных средств для оплаты государственной пошлины, предусмотренная </w:t>
      </w:r>
      <w:hyperlink r:id="rId7" w:history="1">
        <w:r>
          <w:rPr>
            <w:rFonts w:ascii="Calibri" w:hAnsi="Calibri" w:cs="Calibri"/>
            <w:color w:val="0000FF"/>
          </w:rPr>
          <w:t>Правилами</w:t>
        </w:r>
      </w:hyperlink>
      <w:r>
        <w:rPr>
          <w:rFonts w:ascii="Calibri" w:hAnsi="Calibri" w:cs="Calibri"/>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Министерством юстиции </w:t>
      </w:r>
      <w:r>
        <w:rPr>
          <w:rFonts w:ascii="Calibri" w:hAnsi="Calibri" w:cs="Calibri"/>
        </w:rPr>
        <w:lastRenderedPageBreak/>
        <w:t>Российской Федерации 30 декабря 2013 г., регистрационный N 30913).</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размещении на официальном интернет-сайте Органа государственного жилищного надзора, в федеральной государственной информационной системе "Единый портал государственных и муниципальных услуг (функций)" заявлений и документов, необходимых для предоставления государственной услуги и представляемых соискателем лицензии, лицензиатом, обеспечивается возможность их копирования, заполнения и направления в Орган государственного жилищного надзора в форме электронного документа для целей получения государственной услуги в электронном виде.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о поданных заявлениях, ходе рассмотрения документов и принятии решения лицензионной комиссией субъекта Российской Федерации о предоставлении (отказе в предоставлении) лицензии на осуществление предпринимательской деятельности по управлению многоквартирными домами (далее - лицензия), переоформлении Органом государственного жилищного надзора (отказе в переоформлении) лицензии должна быть доступна заявителям и размещаться на официальном интернет-сайте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ходе (этапе) принятия решения о предоставлении (отказе в предоставлении) лицензии, переоформлении (отказе в переоформлении) лицензии, проведения проверки соответствия соискателя лицензии (лицензиата) лицензионным требованиям при осуществлении предпринимательской деятельности по управлению многоквартирными домами размещаются на официальном интернет-сайте Органа государственного жилищного надзора: www._______.ru, и в федеральной государственной информационной системе "Единый портал государственных и муниципальных услуг (функций)": www.gosuslugi.ru в порядке, установленном Правительством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Информация, относящаяся к осуществлению предпринимательской деятельности по управлению многоквартирными домами, предусмотренная </w:t>
      </w:r>
      <w:hyperlink r:id="rId8" w:history="1">
        <w:r>
          <w:rPr>
            <w:rFonts w:ascii="Calibri" w:hAnsi="Calibri" w:cs="Calibri"/>
            <w:color w:val="0000FF"/>
          </w:rPr>
          <w:t>частями 1</w:t>
        </w:r>
      </w:hyperlink>
      <w:r>
        <w:rPr>
          <w:rFonts w:ascii="Calibri" w:hAnsi="Calibri" w:cs="Calibri"/>
        </w:rPr>
        <w:t xml:space="preserve"> и </w:t>
      </w:r>
      <w:hyperlink r:id="rId9" w:history="1">
        <w:r>
          <w:rPr>
            <w:rFonts w:ascii="Calibri" w:hAnsi="Calibri" w:cs="Calibri"/>
            <w:color w:val="0000FF"/>
          </w:rPr>
          <w:t>2 статьи 21</w:t>
        </w:r>
      </w:hyperlink>
      <w:r>
        <w:rPr>
          <w:rFonts w:ascii="Calibri" w:hAnsi="Calibri" w:cs="Calibri"/>
        </w:rP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размещается на официальном интернет-сайте Органа государственного жилищного надзора и (или) на информационных стендах в помещениях лицензирующего органа в течение 10 дней со дня: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официального опубликования нормативных правовых актов, устанавливающих обязательные требования к лицензированию предпринимательской деятельности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принятия решения о предоставлении, прекращении действия лицензии, а также переоформлении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вступления в законную силу решения суда об аннулировании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2"/>
        <w:rPr>
          <w:rFonts w:ascii="Calibri" w:hAnsi="Calibri" w:cs="Calibri"/>
        </w:rPr>
      </w:pPr>
      <w:bookmarkStart w:id="9" w:name="Par175"/>
      <w:bookmarkEnd w:id="9"/>
      <w:r>
        <w:rPr>
          <w:rFonts w:ascii="Calibri" w:hAnsi="Calibri" w:cs="Calibri"/>
        </w:rPr>
        <w:t>II. Стандарт предоставления государственной услуги</w:t>
      </w:r>
    </w:p>
    <w:p w:rsidR="0078156D" w:rsidRDefault="0078156D">
      <w:pPr>
        <w:widowControl w:val="0"/>
        <w:autoSpaceDE w:val="0"/>
        <w:autoSpaceDN w:val="0"/>
        <w:adjustRightInd w:val="0"/>
        <w:spacing w:after="0" w:line="240" w:lineRule="auto"/>
        <w:jc w:val="center"/>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10" w:name="Par177"/>
      <w:bookmarkEnd w:id="10"/>
      <w:r>
        <w:rPr>
          <w:rFonts w:ascii="Calibri" w:hAnsi="Calibri" w:cs="Calibri"/>
        </w:rPr>
        <w:t>Наименование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Государственная услуга по лицензированию предпринимательской деятельности по управлению многоквартирными домами, осуществляемой юридическими лицами и индивидуальными предпринимателями.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11" w:name="Par181"/>
      <w:bookmarkEnd w:id="11"/>
      <w:r>
        <w:rPr>
          <w:rFonts w:ascii="Calibri" w:hAnsi="Calibri" w:cs="Calibri"/>
        </w:rPr>
        <w:t>Наименование органа исполнительной власти,</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Государственная услуга предоставляется Органом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Принятие решения о предоставлении (отказе в предоставлении) лицензии в соответствии с требованиями </w:t>
      </w:r>
      <w:hyperlink r:id="rId10" w:history="1">
        <w:r>
          <w:rPr>
            <w:rFonts w:ascii="Calibri" w:hAnsi="Calibri" w:cs="Calibri"/>
            <w:color w:val="0000FF"/>
          </w:rPr>
          <w:t>статьи 201</w:t>
        </w:r>
      </w:hyperlink>
      <w:r>
        <w:rPr>
          <w:rFonts w:ascii="Calibri" w:hAnsi="Calibri" w:cs="Calibri"/>
        </w:rPr>
        <w:t xml:space="preserve"> Жилищного кодекса Российской Федерации осуществляется лицензионной комиссией субъекта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12" w:name="Par187"/>
      <w:bookmarkEnd w:id="12"/>
      <w:r>
        <w:rPr>
          <w:rFonts w:ascii="Calibri" w:hAnsi="Calibri" w:cs="Calibri"/>
        </w:rPr>
        <w:t>Федеральные органы исполнительной власти,</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 в которые необходимо для предоставления</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bookmarkStart w:id="13" w:name="Par191"/>
      <w:bookmarkEnd w:id="13"/>
      <w:r>
        <w:rPr>
          <w:rFonts w:ascii="Calibri" w:hAnsi="Calibri" w:cs="Calibri"/>
        </w:rPr>
        <w:t>15. В предоставлении государственной услуги участвуют следующие федеральные органы исполнительной власти, обращение в которые необходимо для предоставления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Федеральная налоговая служба (ФНС России);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Министерство внутренних дел Российской Федерации (МВД России);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Федеральное казначейство (Казначейство России).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14" w:name="Par196"/>
      <w:bookmarkEnd w:id="14"/>
      <w:r>
        <w:rPr>
          <w:rFonts w:ascii="Calibri" w:hAnsi="Calibri" w:cs="Calibri"/>
        </w:rPr>
        <w:t>Требования к установлению запрета требовать от заявителя</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осуществления действий, в том числе согласований,</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получения государственной услуги</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и связанных с обращением в иные государственные органы</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Орган государственного жилищного 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федеральные органы исполнительной власти, указанные в </w:t>
      </w:r>
      <w:hyperlink w:anchor="Par191" w:history="1">
        <w:r>
          <w:rPr>
            <w:rFonts w:ascii="Calibri" w:hAnsi="Calibri" w:cs="Calibri"/>
            <w:color w:val="0000FF"/>
          </w:rPr>
          <w:t>пункте 15</w:t>
        </w:r>
      </w:hyperlink>
      <w:r>
        <w:rPr>
          <w:rFonts w:ascii="Calibri" w:hAnsi="Calibri" w:cs="Calibri"/>
        </w:rPr>
        <w:t xml:space="preserve"> Административного регламента.</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15" w:name="Par203"/>
      <w:bookmarkEnd w:id="15"/>
      <w:r>
        <w:rPr>
          <w:rFonts w:ascii="Calibri" w:hAnsi="Calibri" w:cs="Calibri"/>
        </w:rPr>
        <w:t>Описание результата предоставления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Результатами предоставления государственной услуги являются: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предоставление (отказ в предоставлении)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переоформление (отказ в переоформлении)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внесение сведений о соискателе лицензии, лицензиате в реестр лицензий;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выдача дубликата лицензии, копии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предоставление сведений о конкретной лицензии в виде выписки из реестра лицензий, копии акта Органа государственного жилищного надзора о принятом решении либо справки об отсутствии запрашиваемых сведений;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решение о прекращении действия лицензии и аннулировании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16" w:name="Par213"/>
      <w:bookmarkEnd w:id="16"/>
      <w:r>
        <w:rPr>
          <w:rFonts w:ascii="Calibri" w:hAnsi="Calibri" w:cs="Calibri"/>
        </w:rPr>
        <w:t>Срок предоставления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Срок предоставления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bookmarkStart w:id="17" w:name="Par216"/>
      <w:bookmarkEnd w:id="17"/>
      <w:r>
        <w:rPr>
          <w:rFonts w:ascii="Calibri" w:hAnsi="Calibri" w:cs="Calibri"/>
        </w:rPr>
        <w:t xml:space="preserve">а) принятие решения о предоставлении (об отказе в предоставлении) лицензии - 30 (тридцать) рабочих дней со дня поступления в Орган государственного жилищного надзора надлежащим образом оформленного заявления о предоставлении лицензии и в полном объеме прилагаемых к нему документов (сведений), предусмотренных </w:t>
      </w:r>
      <w:hyperlink w:anchor="Par247" w:history="1">
        <w:r>
          <w:rPr>
            <w:rFonts w:ascii="Calibri" w:hAnsi="Calibri" w:cs="Calibri"/>
            <w:color w:val="0000FF"/>
          </w:rPr>
          <w:t>пунктом 20</w:t>
        </w:r>
      </w:hyperlink>
      <w:r>
        <w:rPr>
          <w:rFonts w:ascii="Calibri" w:hAnsi="Calibri" w:cs="Calibri"/>
        </w:rPr>
        <w:t xml:space="preserve"> Административного регламента;</w:t>
      </w:r>
    </w:p>
    <w:p w:rsidR="0078156D" w:rsidRDefault="0078156D">
      <w:pPr>
        <w:widowControl w:val="0"/>
        <w:autoSpaceDE w:val="0"/>
        <w:autoSpaceDN w:val="0"/>
        <w:adjustRightInd w:val="0"/>
        <w:spacing w:after="0" w:line="240" w:lineRule="auto"/>
        <w:ind w:firstLine="540"/>
        <w:jc w:val="both"/>
        <w:rPr>
          <w:rFonts w:ascii="Calibri" w:hAnsi="Calibri" w:cs="Calibri"/>
        </w:rPr>
      </w:pPr>
      <w:bookmarkStart w:id="18" w:name="Par217"/>
      <w:bookmarkEnd w:id="18"/>
      <w:r>
        <w:rPr>
          <w:rFonts w:ascii="Calibri" w:hAnsi="Calibri" w:cs="Calibri"/>
        </w:rPr>
        <w:t xml:space="preserve">б) принятие решения о переоформлении (об отказе в переоформлении) лицензии (в случаях реорганизации юридического лица в форме преобразования, изменения его наименования, адреса места нахождения и изменения) - 10 рабочих дней со дня поступления в Орган государственного жилищного надзора надлежащим образом оформленного заявления о переоформлении лицензии и в полном объеме прилагаемых к нему документов (сведений), предусмотренных </w:t>
      </w:r>
      <w:hyperlink w:anchor="Par252" w:history="1">
        <w:r>
          <w:rPr>
            <w:rFonts w:ascii="Calibri" w:hAnsi="Calibri" w:cs="Calibri"/>
            <w:color w:val="0000FF"/>
          </w:rPr>
          <w:t>пунктами 21</w:t>
        </w:r>
      </w:hyperlink>
      <w:r>
        <w:rPr>
          <w:rFonts w:ascii="Calibri" w:hAnsi="Calibri" w:cs="Calibri"/>
        </w:rPr>
        <w:t xml:space="preserve"> и </w:t>
      </w:r>
      <w:hyperlink w:anchor="Par256" w:history="1">
        <w:r>
          <w:rPr>
            <w:rFonts w:ascii="Calibri" w:hAnsi="Calibri" w:cs="Calibri"/>
            <w:color w:val="0000FF"/>
          </w:rPr>
          <w:t>22</w:t>
        </w:r>
      </w:hyperlink>
      <w:r>
        <w:rPr>
          <w:rFonts w:ascii="Calibri" w:hAnsi="Calibri" w:cs="Calibri"/>
        </w:rPr>
        <w:t xml:space="preserve"> Административного регламента;</w:t>
      </w:r>
    </w:p>
    <w:p w:rsidR="0078156D" w:rsidRDefault="0078156D">
      <w:pPr>
        <w:widowControl w:val="0"/>
        <w:autoSpaceDE w:val="0"/>
        <w:autoSpaceDN w:val="0"/>
        <w:adjustRightInd w:val="0"/>
        <w:spacing w:after="0" w:line="240" w:lineRule="auto"/>
        <w:ind w:firstLine="540"/>
        <w:jc w:val="both"/>
        <w:rPr>
          <w:rFonts w:ascii="Calibri" w:hAnsi="Calibri" w:cs="Calibri"/>
        </w:rPr>
      </w:pPr>
      <w:bookmarkStart w:id="19" w:name="Par218"/>
      <w:bookmarkEnd w:id="19"/>
      <w:r>
        <w:rPr>
          <w:rFonts w:ascii="Calibri" w:hAnsi="Calibri" w:cs="Calibri"/>
        </w:rPr>
        <w:t>в) выдача (направление) лицензии - 3 рабочих дня после дня подписания и регистрации лицензии в реестре лицензий;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предоставление дубликата лицензии - 3 рабочих дня с даты поступления в Орган государственного жилищного надзора заявления и документов, предусмотренных </w:t>
      </w:r>
      <w:hyperlink w:anchor="Par266" w:history="1">
        <w:r>
          <w:rPr>
            <w:rFonts w:ascii="Calibri" w:hAnsi="Calibri" w:cs="Calibri"/>
            <w:color w:val="0000FF"/>
          </w:rPr>
          <w:t>пунктами 27</w:t>
        </w:r>
      </w:hyperlink>
      <w:r>
        <w:rPr>
          <w:rFonts w:ascii="Calibri" w:hAnsi="Calibri" w:cs="Calibri"/>
        </w:rPr>
        <w:t xml:space="preserve"> - 28 Административного регламента;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предоставление сведений о конкретной лицензии в виде выписки из реестра лицензий, </w:t>
      </w:r>
      <w:r>
        <w:rPr>
          <w:rFonts w:ascii="Calibri" w:hAnsi="Calibri" w:cs="Calibri"/>
        </w:rPr>
        <w:lastRenderedPageBreak/>
        <w:t xml:space="preserve">копии акта Органа государственного жилищного надзора о принятом решении либо справки об отсутствии запрашиваемых сведений - 5 рабочих дней с даты поступления в Орган государственного жилищного надзора документа (заявления), предусмотренного </w:t>
      </w:r>
      <w:hyperlink w:anchor="Par278" w:history="1">
        <w:r>
          <w:rPr>
            <w:rFonts w:ascii="Calibri" w:hAnsi="Calibri" w:cs="Calibri"/>
            <w:color w:val="0000FF"/>
          </w:rPr>
          <w:t>пунктом 29</w:t>
        </w:r>
      </w:hyperlink>
      <w:r>
        <w:rPr>
          <w:rFonts w:ascii="Calibri" w:hAnsi="Calibri" w:cs="Calibri"/>
        </w:rPr>
        <w:t xml:space="preserve"> Административного регламента;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прекращение действия лицензии и аннулирование лицензии - в течение 5 рабочих дней со дня получения Органом государственного жилищного надзора вступившего в законную силу решения суда (выписки из вступившего в законную силу решения суда) об аннулировании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20" w:name="Par223"/>
      <w:bookmarkEnd w:id="20"/>
      <w:r>
        <w:rPr>
          <w:rFonts w:ascii="Calibri" w:hAnsi="Calibri" w:cs="Calibri"/>
        </w:rPr>
        <w:t>Перечень нормативных правовых актов, регулирующих отношения,</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возникающие в связи с предоставлением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Предоставление государственной услуги осуществляется в соответствии с:</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 </w:t>
      </w:r>
      <w:hyperlink r:id="rId11" w:history="1">
        <w:r>
          <w:rPr>
            <w:rFonts w:ascii="Calibri" w:hAnsi="Calibri" w:cs="Calibri"/>
            <w:color w:val="0000FF"/>
          </w:rPr>
          <w:t>законом</w:t>
        </w:r>
      </w:hyperlink>
      <w:r>
        <w:rPr>
          <w:rFonts w:ascii="Calibri" w:hAnsi="Calibri" w:cs="Calibri"/>
        </w:rP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(далее - Федеральный закон от 4 мая 2011 г. N 99-ФЗ);</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Жилищным </w:t>
      </w:r>
      <w:hyperlink r:id="rId12"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Официальный интернет-портал правовой информации (www.pravo.gov.ru), 30 июня, N 0001201406300019, N 0001201406300020);</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 </w:t>
      </w:r>
      <w:hyperlink r:id="rId13" w:history="1">
        <w:r>
          <w:rPr>
            <w:rFonts w:ascii="Calibri" w:hAnsi="Calibri" w:cs="Calibri"/>
            <w:color w:val="0000FF"/>
          </w:rPr>
          <w:t>законом</w:t>
        </w:r>
      </w:hyperlink>
      <w:r>
        <w:rPr>
          <w:rFonts w:ascii="Calibri" w:hAnsi="Calibri" w:cs="Calibri"/>
        </w:rPr>
        <w:t xml:space="preserve"> от 6 апреля 2011 г. N 63-ФЗ "Об электронной подписи" (Собрание законодательства Российской Федерации, 2011, N 15, ст. 2036; N 27, ст. 3880; N 29, ст. 3988; 2013, N 14, ст. 1668; N 27, ст. 3463, 3477);</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 </w:t>
      </w:r>
      <w:hyperlink r:id="rId14" w:history="1">
        <w:r>
          <w:rPr>
            <w:rFonts w:ascii="Calibri" w:hAnsi="Calibri" w:cs="Calibri"/>
            <w:color w:val="0000FF"/>
          </w:rPr>
          <w:t>законом</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7, ст. 905; N 17, ст. 2310; N 23, ст. 3263; N 27, ст. 3880; N 30, ст. 4590; N 48, ст. 6728; 2012, N 19, ст. 2281; N 26, ст. 3446; N 31, ст. 4320, ст. 4322; N 47, ст. 6402; 2013, N 9, ст. 874; N 27, ст. 3477; N 30, ст. 4041; N 44, ст. 5633; N 48, ст. 6165; N 49, ст. 6338; N 52, ст. 6961, ст. 6979, ст. 6981; 2014, N 11, ст. 1092, ст. 1098) (далее - Федеральный закон от 26 декабря 2008 г. N 294-ФЗ);</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Федеральным </w:t>
      </w:r>
      <w:hyperlink r:id="rId15"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(далее - Федеральный закон от 27 июля 2010 г. N 210-ФЗ);</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 </w:t>
      </w:r>
      <w:hyperlink r:id="rId16" w:history="1">
        <w:r>
          <w:rPr>
            <w:rFonts w:ascii="Calibri" w:hAnsi="Calibri" w:cs="Calibri"/>
            <w:color w:val="0000FF"/>
          </w:rPr>
          <w:t>законом</w:t>
        </w:r>
      </w:hyperlink>
      <w:r>
        <w:rPr>
          <w:rFonts w:ascii="Calibri" w:hAnsi="Calibri" w:cs="Calibri"/>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Налоговым </w:t>
      </w:r>
      <w:hyperlink r:id="rId17" w:history="1">
        <w:r>
          <w:rPr>
            <w:rFonts w:ascii="Calibri" w:hAnsi="Calibri" w:cs="Calibri"/>
            <w:color w:val="0000FF"/>
          </w:rPr>
          <w:t>кодексом</w:t>
        </w:r>
      </w:hyperlink>
      <w:r>
        <w:rPr>
          <w:rFonts w:ascii="Calibri" w:hAnsi="Calibri" w:cs="Calibri"/>
        </w:rPr>
        <w:t xml:space="preserve"> Российской Федерации (часть вторая) от 5 августа 2008 г. N 117-ФЗ (Собрание законодательства Российской Федерации, 2000, N 32, ст. 3340, 3341; 2001, N 1, ст. 18; N 23, ст. 2289; N 33, ст. 3413, ст. 3421, ст. 3429; N 49, ст. 4554, ст. 4564; N 53, ст. 5015, ст. 5023; 2002, N 1, ст. 4; N 22, ст. 2026; N 30, ст. 3021, ст. 3027, ст. 3033; N 52, ст. 5132, ст. 5138; 2003, N 1, ст. 2, ст. 6, ст. 8; N 19, ст. 1749; N 21, ст. 1958; N 23, ст. 2174; N 26, ст. 2567; N 27, ст. 2700; N 28, ст. 2874, ст. 2879, ст. 2886; N 46, ст. 4435, ст. 4443, ст. 4444; N 50, ст. 4849; N 52, ст. 5030; 2004, N 15, ст. 1342; N 27, ст. 2711, ст. 2713, ст. 2715; N 30, ст. 3083, ст. 3084, ст. 3088; N 31, ст. 3219, ст. 3220, ст. 3222, ст. 3231; N 34, ст. 3517, ст. 3518, ст. 3520, ст. 3522, ст. 3523, ст. 3524, ст. 3525, ст. 3527; N 35, ст. 3607; N </w:t>
      </w:r>
      <w:r>
        <w:rPr>
          <w:rFonts w:ascii="Calibri" w:hAnsi="Calibri" w:cs="Calibri"/>
        </w:rPr>
        <w:lastRenderedPageBreak/>
        <w:t>41, ст. 3994; N 45, ст. 4377; N 49, ст. 4840; 2005, N 1, ст. 9, ст. 29, ст. 30, ст. 34, ст. 38; N 21, ст. 1918; N 23, ст. 2201; N 24, ст. 2312; N 25, ст. 2427, ст. 2428, ст. 2429; N 27, ст. 2707, ст. 2710, ст. 2717; N 30, ст. 3101, ст. 3104, ст. 3112, ст. 3117, ст. 3118, ст. 3128, ст. 3129, ст. 3130; N 43, ст. 4350; N 50, ст. 5246;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N 52, ст. 5498; 2007, N 1, ст. 7, ст. 20, ст. 31, ст. 39; N 13, ст. 1465; N 21, ст. 2461, ст. 2462, ст. 2463; N 22, ст. 2563, ст. 2564; N 23, ст. 2691; N 31, ст. 3991, ст. 3995,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N 49, ст. 6409; 2011, N 1, ст. 7, ст. 9, ст. 21, ст. 37; N 11, ст. 1492, ст. 1494; N 17, ст. 2311, ст. 2318; N 23, ст. 3262, ст. 3265; N 24, ст. 3357; N 26, ст. 3652; N 27, ст. 3881; N 29, ст. 4291; N 30, ст. 4563, ст. 4566, ст. 4575, ст. 4583, ст. 4587, ст. 4593, ст. 4596, ст. 4597, ст. 4606; N 45, ст. 6335; N 47, ст. 6608, ст. 6609, ст. 6610, ст. 6611; N 48, ст. 6729, ст. 6731; N 49, ст. 7014, ст. 7015, ст. 7016, ст. 7017, ст. 7037, ст. 7043, ст. 7061, ст. 7063; N 50, ст. 7347; 2012, N 14, ст. 1545; N 18, ст. 2128; N 19, ст. 2281; N 24, ст. 3066; N 26, ст. 3447; N 27, ст. 3587, ст. 3588; N 29, ст. 3980; N 31, ст. 4319, ст. 4322, ст. 4334; N 41, ст. 5526, ст. 5527; N 49, ст. 6747, ст. 6748, ст. 6749, ст. 6750, ст. 6751; N 50, ст. 6958; N 53, ст. 7596, ст. 7603, ст. 7604, ст. 7607, ст. 7619; 2013, N 9, ст. 874; N 14, ст. 1647; N 19, ст. 2321; N 23, ст. 2866, ст. 2888, ст. 2889; N 26, ст. 3207; N 27, ст. 3444; N 30, ст. 4031, ст. 4045, ст. 4046, ст. 4047, ст. 4048, ст. 4049, ст. 4081, ст. N 4084; N 40, ст. 5033, ст. 5037, ст. 5038, ст. 5039; N 44, ст. 5640, ст. 5645, ст. 5646; N 48, ст. 6165; N 49, ст. 6335; N 52, ст. 6981, ст. 6985);</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 февраля 2004 г. N 110 "О совершенствовании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2004, N 10, ст. 864; 2005, N 51, ст. 5546; 2006, N 3, ст. 297; 2007, N 32, ст. 4146; 2008, N 14, ст. 1421; N 50, ст. 5958; 2012, N 1, ст. 136; 2013, N 16, ст. 1957; N 23, ст. 2914);</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36, ст. 4916; N 37, ст. 5002; N 39, ст. 5267; 2013, N 24, ст. 3014; N 44, ст. 5764);</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6 октября 2011 г. N 826 "Об утверждении типовой формы лицензии" (Собрание законодательства Российской Федерации, 2011, N 42, ст. 5924) (далее - Постановление Правительства Российской Федерации от 6 октября 2011 г. N 826);</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 2013, N 28, ст. 3838; N 30, ст. 4107);</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Pr>
          <w:rFonts w:ascii="Calibri" w:hAnsi="Calibri" w:cs="Calibri"/>
        </w:rPr>
        <w:lastRenderedPageBreak/>
        <w:t>должностных лиц государственных внебюджетных фондов Российской Федерации" (Собрание законодательства Российской Федерации, 2012, N 35, ст. 4829);</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 лицензировании предпринимательской деятельности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Приказ Минстроя России от _____ N _____ "Об утверждении методических рекомендаций по разработке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методических рекомендаций по разработке административного регламента осуществления лицензионного контроля органом государственного жилищного надзора субъекта Российской Федерации, формы документов, используемые при лицензировании предпринимательской деятельности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21" w:name="Par243"/>
      <w:bookmarkEnd w:id="21"/>
      <w:r>
        <w:rPr>
          <w:rFonts w:ascii="Calibri" w:hAnsi="Calibri" w:cs="Calibri"/>
        </w:rPr>
        <w:t>Исчерпывающий перечень документов, необходимых</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bookmarkStart w:id="22" w:name="Par247"/>
      <w:bookmarkEnd w:id="22"/>
      <w:r>
        <w:rPr>
          <w:rFonts w:ascii="Calibri" w:hAnsi="Calibri" w:cs="Calibri"/>
        </w:rPr>
        <w:t>20. Для получения лицензии представляются следующие документы (сведения):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предоставлении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учредительных документов юридического лица, засвидетельствованные в нотариальном порядке (для юридических лиц);</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квалификационного аттестата должностного лица соискателя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опись прилагаемых документов.</w:t>
      </w:r>
    </w:p>
    <w:p w:rsidR="0078156D" w:rsidRDefault="0078156D">
      <w:pPr>
        <w:widowControl w:val="0"/>
        <w:autoSpaceDE w:val="0"/>
        <w:autoSpaceDN w:val="0"/>
        <w:adjustRightInd w:val="0"/>
        <w:spacing w:after="0" w:line="240" w:lineRule="auto"/>
        <w:ind w:firstLine="540"/>
        <w:jc w:val="both"/>
        <w:rPr>
          <w:rFonts w:ascii="Calibri" w:hAnsi="Calibri" w:cs="Calibri"/>
        </w:rPr>
      </w:pPr>
      <w:bookmarkStart w:id="23" w:name="Par252"/>
      <w:bookmarkEnd w:id="23"/>
      <w:r>
        <w:rPr>
          <w:rFonts w:ascii="Calibri" w:hAnsi="Calibri" w:cs="Calibri"/>
        </w:rPr>
        <w:t>21. Для переоформления лицензии в случаях реорганизации юридического лица в форме преобразования представляются следующие документы (сведения):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переоформлении лицензии, в котором указываются новые сведения о лицензиате или его правопреемнике, предусмотренные </w:t>
      </w:r>
      <w:hyperlink r:id="rId25" w:history="1">
        <w:r>
          <w:rPr>
            <w:rFonts w:ascii="Calibri" w:hAnsi="Calibri" w:cs="Calibri"/>
            <w:color w:val="0000FF"/>
          </w:rPr>
          <w:t>частью 1 статьи 13</w:t>
        </w:r>
      </w:hyperlink>
      <w:r>
        <w:rPr>
          <w:rFonts w:ascii="Calibri" w:hAnsi="Calibri" w:cs="Calibri"/>
        </w:rPr>
        <w:t xml:space="preserve"> Федерального закона от 4 мая 2011 г. N 99-ФЗ, и данные документа, подтверждающего факт внесения соответствующих изменений в единый государственный реестр юридических лиц;</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оригинал действующей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опись прилагаемых документов.</w:t>
      </w:r>
    </w:p>
    <w:p w:rsidR="0078156D" w:rsidRDefault="0078156D">
      <w:pPr>
        <w:widowControl w:val="0"/>
        <w:autoSpaceDE w:val="0"/>
        <w:autoSpaceDN w:val="0"/>
        <w:adjustRightInd w:val="0"/>
        <w:spacing w:after="0" w:line="240" w:lineRule="auto"/>
        <w:ind w:firstLine="540"/>
        <w:jc w:val="both"/>
        <w:rPr>
          <w:rFonts w:ascii="Calibri" w:hAnsi="Calibri" w:cs="Calibri"/>
        </w:rPr>
      </w:pPr>
      <w:bookmarkStart w:id="24" w:name="Par256"/>
      <w:bookmarkEnd w:id="24"/>
      <w:r>
        <w:rPr>
          <w:rFonts w:ascii="Calibri" w:hAnsi="Calibri" w:cs="Calibri"/>
        </w:rPr>
        <w:t>22. Для переоформления лицензии в случаях изменения наименования юридического лица, адреса места его нахождения представляются следующие документы (сведения):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переоформлении лицензии, в котором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оригинал действующей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опись прилагаемых документов.</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Для прекращения действия лицензии в случае, предусмотренном </w:t>
      </w:r>
      <w:hyperlink r:id="rId26" w:history="1">
        <w:r>
          <w:rPr>
            <w:rFonts w:ascii="Calibri" w:hAnsi="Calibri" w:cs="Calibri"/>
            <w:color w:val="0000FF"/>
          </w:rPr>
          <w:t>пунктом 1 части 13 статьи 20</w:t>
        </w:r>
      </w:hyperlink>
      <w:r>
        <w:rPr>
          <w:rFonts w:ascii="Calibri" w:hAnsi="Calibri" w:cs="Calibri"/>
        </w:rPr>
        <w:t xml:space="preserve"> Федерального закона от 4 мая 2011 г. N 99-ФЗ, представляется заявление о прекращении предпринимательской деятельности по управлению многоквартирными домами, в котором указывается дата, с которой фактически прекращена деятельность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bookmarkStart w:id="25" w:name="Par261"/>
      <w:bookmarkEnd w:id="25"/>
      <w:r>
        <w:rPr>
          <w:rFonts w:ascii="Calibri" w:hAnsi="Calibri" w:cs="Calibri"/>
        </w:rPr>
        <w:t>24. Для получения дубликата лицензии представляются следующие документы: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дубликата лицензии, в котором указываются реквизиты документа, подтверждающего факт уплаты государственной пошлины за предоставление дубликата лицензии, либо иные сведения, подтверждающие факт уплаты указанной государственной пошлины;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испорченный бланк лицензии (в случае порчи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bookmarkStart w:id="26" w:name="Par264"/>
      <w:bookmarkEnd w:id="26"/>
      <w:r>
        <w:rPr>
          <w:rFonts w:ascii="Calibri" w:hAnsi="Calibri" w:cs="Calibri"/>
        </w:rPr>
        <w:t>25. Для получения сведений о конкретной лицензии из реестра лицензий представляется заявление в свободной форме о предоставлении таких сведений от физического лица или юридического лица.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Заявления и документы (копии документов), необходимые для получения или переоформления лицензии (дубликата лицензии, сведений из реестра лицензий), могут быть </w:t>
      </w:r>
      <w:r>
        <w:rPr>
          <w:rFonts w:ascii="Calibri" w:hAnsi="Calibri" w:cs="Calibri"/>
        </w:rPr>
        <w:lastRenderedPageBreak/>
        <w:t>представлены заявителем на бумажном носителе и в форме электронного документа с использованием информационно-коммуникационных технологий, в том числе с использованием государственной информационной системы "Единый портал государственных и муниципальных услуг (функций)".</w:t>
      </w:r>
    </w:p>
    <w:p w:rsidR="0078156D" w:rsidRDefault="0078156D">
      <w:pPr>
        <w:widowControl w:val="0"/>
        <w:autoSpaceDE w:val="0"/>
        <w:autoSpaceDN w:val="0"/>
        <w:adjustRightInd w:val="0"/>
        <w:spacing w:after="0" w:line="240" w:lineRule="auto"/>
        <w:ind w:firstLine="540"/>
        <w:jc w:val="both"/>
        <w:rPr>
          <w:rFonts w:ascii="Calibri" w:hAnsi="Calibri" w:cs="Calibri"/>
        </w:rPr>
      </w:pPr>
      <w:bookmarkStart w:id="27" w:name="Par266"/>
      <w:bookmarkEnd w:id="27"/>
      <w:r>
        <w:rPr>
          <w:rFonts w:ascii="Calibri" w:hAnsi="Calibri" w:cs="Calibri"/>
        </w:rPr>
        <w:t>27. Использование электронной подписи при подаче в Орган государственного жилищного надзора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78156D" w:rsidRDefault="0078156D">
      <w:pPr>
        <w:widowControl w:val="0"/>
        <w:autoSpaceDE w:val="0"/>
        <w:autoSpaceDN w:val="0"/>
        <w:adjustRightInd w:val="0"/>
        <w:spacing w:after="0" w:line="240" w:lineRule="auto"/>
        <w:ind w:firstLine="540"/>
        <w:jc w:val="both"/>
        <w:rPr>
          <w:rFonts w:ascii="Calibri" w:hAnsi="Calibri" w:cs="Calibri"/>
        </w:rPr>
      </w:pPr>
      <w:bookmarkStart w:id="28" w:name="Par267"/>
      <w:bookmarkEnd w:id="28"/>
      <w:r>
        <w:rPr>
          <w:rFonts w:ascii="Calibri" w:hAnsi="Calibri" w:cs="Calibri"/>
        </w:rPr>
        <w:t>28. При предоставлении государственной услуги Орган государственного жилищного надзора не вправе требовать от заявителя: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государственной услуги, и которые могут быть получены путем межведомственного информационного взаимодействия.</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29" w:name="Par271"/>
      <w:bookmarkEnd w:id="29"/>
      <w:r>
        <w:rPr>
          <w:rFonts w:ascii="Calibri" w:hAnsi="Calibri" w:cs="Calibri"/>
        </w:rPr>
        <w:t>Исчерпывающий перечень документов,</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правовыми актами для предоставления государственной услуги,</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которые находятся в распоряжении государственных органов,</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государственной услуги,</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заявитель вправе представить</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bookmarkStart w:id="30" w:name="Par278"/>
      <w:bookmarkEnd w:id="30"/>
      <w:r>
        <w:rPr>
          <w:rFonts w:ascii="Calibri" w:hAnsi="Calibri" w:cs="Calibri"/>
        </w:rPr>
        <w:t>29. Для предоставления государственной услуги необходимы следующие документы (сведения), которые находятся в распоряжении: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ФНС России - сведения о заявителе,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реестр юридических лиц;</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Министерства внутренних дел Российской Федерации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 заявителя;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Казначейства России - сведения, подтверждающие уплату государственной пошлины за предоставление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Заявитель вправе представить документы, подтверждающие указанные в </w:t>
      </w:r>
      <w:hyperlink w:anchor="Par293" w:history="1">
        <w:r>
          <w:rPr>
            <w:rFonts w:ascii="Calibri" w:hAnsi="Calibri" w:cs="Calibri"/>
            <w:color w:val="0000FF"/>
          </w:rPr>
          <w:t>пункте 32</w:t>
        </w:r>
      </w:hyperlink>
      <w:r>
        <w:rPr>
          <w:rFonts w:ascii="Calibri" w:hAnsi="Calibri" w:cs="Calibri"/>
        </w:rPr>
        <w:t xml:space="preserve"> Административного регламента сведения, по собственной инициативе.</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31" w:name="Par284"/>
      <w:bookmarkEnd w:id="31"/>
      <w:r>
        <w:rPr>
          <w:rFonts w:ascii="Calibri" w:hAnsi="Calibri" w:cs="Calibri"/>
        </w:rPr>
        <w:t>Исчерпывающий перечень оснований для отказа в приеме</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необходимых для предоставления</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Основания для отказа в приеме документов, необходимых для предоставления государственной услуги, не предусмотрены.</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32" w:name="Par290"/>
      <w:bookmarkEnd w:id="32"/>
      <w:r>
        <w:rPr>
          <w:rFonts w:ascii="Calibri" w:hAnsi="Calibri" w:cs="Calibri"/>
        </w:rPr>
        <w:t>Исчерпывающий перечень оснований для приостановления</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bookmarkStart w:id="33" w:name="Par293"/>
      <w:bookmarkEnd w:id="33"/>
      <w:r>
        <w:rPr>
          <w:rFonts w:ascii="Calibri" w:hAnsi="Calibri" w:cs="Calibri"/>
        </w:rPr>
        <w:t>32. Основания для приостановления предоставления государственной услуги не предусмотрены.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Основания для отказа в предоставлении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предоставлении лицензии отказывается по следующим основаниям:</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представленных заявителем заявлении о предоставлении лицензии и (или) других документах (сведениях) недостоверной или искаженной информации;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установленное в ходе проверки несоответствие заявителя лицензионным требованиям;</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переоформлении лицензии отказывается по следующим основаниям:</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представленных заявителем заявлении о переоформлении лицензии и (или) других документах (сведениях) недостоверной или искаженной информации;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установленное в ходе проверки несоответствие заявителя лицензионным требованиям;</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выдаче дубликата лицензии, копии лицензии отказывается при обращении с заявлением лица, не являющегося заявителем, или не имеющего полномочий на совершение указанного действия;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предоставлении информации из единого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34" w:name="Par304"/>
      <w:bookmarkEnd w:id="34"/>
      <w:r>
        <w:rPr>
          <w:rFonts w:ascii="Calibri" w:hAnsi="Calibri" w:cs="Calibri"/>
        </w:rPr>
        <w:t>Порядок, размер и основание взимания государственной</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пошлины или иной платы, взимаемой за предоставление</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Взимание с заявителя государственной пошлины за предоставление государственной услуги (предоставление лицензии, переоформление лицензии, выдача дубликата лицензии) осуществляется в размерах, установленных </w:t>
      </w:r>
      <w:hyperlink r:id="rId27" w:history="1">
        <w:r>
          <w:rPr>
            <w:rFonts w:ascii="Calibri" w:hAnsi="Calibri" w:cs="Calibri"/>
            <w:color w:val="0000FF"/>
          </w:rPr>
          <w:t>подпунктом 92 пункта 1 статьи 333.33</w:t>
        </w:r>
      </w:hyperlink>
      <w:r>
        <w:rPr>
          <w:rFonts w:ascii="Calibri" w:hAnsi="Calibri" w:cs="Calibri"/>
        </w:rPr>
        <w:t xml:space="preserve"> Налогового кодекса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Сведения о конкретной лицензии предоставляются физическим и юридическим лицам бесплатно в виде выписки из реестра лицензий либо копии акта о принятом решении, либо справки об отсутствии запрашиваемых сведений.</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35" w:name="Par311"/>
      <w:bookmarkEnd w:id="35"/>
      <w:r>
        <w:rPr>
          <w:rFonts w:ascii="Calibri" w:hAnsi="Calibri" w:cs="Calibri"/>
        </w:rPr>
        <w:t>Максимальный срок ожидания в очереди при подаче запроса</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Максимальный срок ожидания в очереди при подаче соискателем лицензии (лицензиатом) заявления о предоставлении государственной услуги и (или) при получении результата государственной услуги не должен превышать 15 минут.</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36" w:name="Par317"/>
      <w:bookmarkEnd w:id="36"/>
      <w:r>
        <w:rPr>
          <w:rFonts w:ascii="Calibri" w:hAnsi="Calibri" w:cs="Calibri"/>
        </w:rPr>
        <w:t>Срок и порядок регистрации заявления заявителя</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электронной форме</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Заявление и другие документы, поступившие от заявителя в Орган государственного жилищного надзора (в том числе представленные в форме электронного документа) для получения государственной услуги, регистрируются в течение 1 рабочего дня с даты их поступления работниками Органа государственного жилищного надзора, ответственными за прием и регистрацию документов, без предварительной записи, в порядке очередности.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приема и регистрации документов, представляемых с использованием информационно-коммуникационных технологий (в форме электронного документа), устанавливается актами Органа государственного жилищного надзора, определяющими правила документооборота в Орган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37" w:name="Par324"/>
      <w:bookmarkEnd w:id="37"/>
      <w:r>
        <w:rPr>
          <w:rFonts w:ascii="Calibri" w:hAnsi="Calibri" w:cs="Calibri"/>
        </w:rPr>
        <w:t>Требования к помещениям, в которых</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предоставляется государственная услуга, к месту ожидания,</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приема заявлений, размещению и оформлению визуальной,</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текстовой и мультимедийной информации о порядке</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такой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Помещение, в котором предоставляется государственная услуга, должно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компьютером с возможностью печати и выхода в Интернет, а также доступом к следующим документам (сведениям) в электронном виде или на бумажном носителе: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нормативные правовые акты Российской Федерации, устанавливающие обязательные требования к деятельности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образцы оформления заявлений и документов, которые представляются для получения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текст настоящего Административного регламента;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необходимая для заполнения реквизитов распоряжения о переводе денежных средств для оплаты государственной пошлины, предусмотренная </w:t>
      </w:r>
      <w:hyperlink r:id="rId28" w:history="1">
        <w:r>
          <w:rPr>
            <w:rFonts w:ascii="Calibri" w:hAnsi="Calibri" w:cs="Calibri"/>
            <w:color w:val="0000FF"/>
          </w:rPr>
          <w:t>Правилами</w:t>
        </w:r>
      </w:hyperlink>
      <w:r>
        <w:rPr>
          <w:rFonts w:ascii="Calibri" w:hAnsi="Calibri" w:cs="Calibri"/>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 ноября 2013 г. N 107н.</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Едином портале государственных и муниципальных услуг (функций), на сайтах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Выдача заявителю лицензии или уведомления об отказе в выдаче лицензии (об отказе в переоформлении лицензии) осуществляется должностным лицом Органа государственного жилищного надзора, ответственным за прием и регистрацию документов, без предварительной записи, в порядке очередности.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38" w:name="Par340"/>
      <w:bookmarkEnd w:id="38"/>
      <w:r>
        <w:rPr>
          <w:rFonts w:ascii="Calibri" w:hAnsi="Calibri" w:cs="Calibri"/>
        </w:rPr>
        <w:t>Показатели доступности и качества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Показателями доступности и качества государственной услуги являются: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соблюдение стандарта предоставления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жалоб заявителей на действия (бездействие) должностных лиц Органа государственного жилищного надзора при предоставлении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оперативность вынесения решения в отношении рассматриваемого обращения;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полнота и актуальность информации о порядке предоставления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количество взаимодействий заявителя с должностными лицами при предоставлении </w:t>
      </w:r>
      <w:r>
        <w:rPr>
          <w:rFonts w:ascii="Calibri" w:hAnsi="Calibri" w:cs="Calibri"/>
        </w:rPr>
        <w:lastRenderedPageBreak/>
        <w:t>государственной услуги и их продолжительность определены Административным регламентом.</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процессе предоставления государственной услуги заявитель взаимодействует с должностными лицами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подаче заявления о предоставлении лицензии, других документов (сведений), указанных в </w:t>
      </w:r>
      <w:hyperlink w:anchor="Par247" w:history="1">
        <w:r>
          <w:rPr>
            <w:rFonts w:ascii="Calibri" w:hAnsi="Calibri" w:cs="Calibri"/>
            <w:color w:val="0000FF"/>
          </w:rPr>
          <w:t>пункте 20</w:t>
        </w:r>
      </w:hyperlink>
      <w:r>
        <w:rPr>
          <w:rFonts w:ascii="Calibri" w:hAnsi="Calibri" w:cs="Calibri"/>
        </w:rPr>
        <w:t xml:space="preserve"> Административного регламента, а также при направлении указанных документов и сведений через Единый портал государственных и муниципальных услуг (функций);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получении лицензии либо уведомления об отказе в ее предоставлении;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подаче заявления и документов о выдаче дубликата лицензии, указанных в </w:t>
      </w:r>
      <w:hyperlink w:anchor="Par261" w:history="1">
        <w:r>
          <w:rPr>
            <w:rFonts w:ascii="Calibri" w:hAnsi="Calibri" w:cs="Calibri"/>
            <w:color w:val="0000FF"/>
          </w:rPr>
          <w:t>пункте 24</w:t>
        </w:r>
      </w:hyperlink>
      <w:r>
        <w:rPr>
          <w:rFonts w:ascii="Calibri" w:hAnsi="Calibri" w:cs="Calibri"/>
        </w:rPr>
        <w:t xml:space="preserve"> Административного регламента, а также при направлении указанных заявления и копий через Единый портал государственных и муниципальных услуг (функций);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получении дубликата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 подаче заявления о переоформлении лицензии, других документов, указанных в </w:t>
      </w:r>
      <w:hyperlink w:anchor="Par252" w:history="1">
        <w:r>
          <w:rPr>
            <w:rFonts w:ascii="Calibri" w:hAnsi="Calibri" w:cs="Calibri"/>
            <w:color w:val="0000FF"/>
          </w:rPr>
          <w:t>пунктах 21</w:t>
        </w:r>
      </w:hyperlink>
      <w:r>
        <w:rPr>
          <w:rFonts w:ascii="Calibri" w:hAnsi="Calibri" w:cs="Calibri"/>
        </w:rPr>
        <w:t xml:space="preserve"> - 22 Административного регламента, а также при направлении указанных документов через Единый портал государственных и муниципальных услуг (функций);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получении переоформленной лицензии либо уведомления об отказе в ее переоформлении;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при подаче заявления о получении сведений о конкретной лицензии из реестра лицензий, указанного в </w:t>
      </w:r>
      <w:hyperlink w:anchor="Par264" w:history="1">
        <w:r>
          <w:rPr>
            <w:rFonts w:ascii="Calibri" w:hAnsi="Calibri" w:cs="Calibri"/>
            <w:color w:val="0000FF"/>
          </w:rPr>
          <w:t>пункте 25</w:t>
        </w:r>
      </w:hyperlink>
      <w:r>
        <w:rPr>
          <w:rFonts w:ascii="Calibri" w:hAnsi="Calibri" w:cs="Calibri"/>
        </w:rPr>
        <w:t xml:space="preserve"> Административного регламента, а также при направлении заявления через Единый портал государственных и муниципальных услуг (функций);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 получении сведений о конкретной лицензии из реестра лицензий либо справки об отсутствии запрашиваемых сведений;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 подаче заявления о прекращении лицензируемого вида деятельности.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Рассмотрение документов, представляемых заявителем для получения лицензии, переоформления лицензии, дубликата лицензии с участием многофункциональных центров предоставления государственных и муниципальных услуг (далее - многофункциональный центр), осуществляется в порядке, установленном законодательством Российской Федерации об организации предоставления государственных и муниципальных услуг.</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2"/>
        <w:rPr>
          <w:rFonts w:ascii="Calibri" w:hAnsi="Calibri" w:cs="Calibri"/>
        </w:rPr>
      </w:pPr>
      <w:bookmarkStart w:id="39" w:name="Par363"/>
      <w:bookmarkEnd w:id="39"/>
      <w:r>
        <w:rPr>
          <w:rFonts w:ascii="Calibri" w:hAnsi="Calibri" w:cs="Calibri"/>
        </w:rPr>
        <w:t>III. Состав, последовательность и сроки выполнения</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78156D" w:rsidRDefault="0078156D">
      <w:pPr>
        <w:widowControl w:val="0"/>
        <w:autoSpaceDE w:val="0"/>
        <w:autoSpaceDN w:val="0"/>
        <w:adjustRightInd w:val="0"/>
        <w:spacing w:after="0" w:line="240" w:lineRule="auto"/>
        <w:jc w:val="center"/>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40" w:name="Par368"/>
      <w:bookmarkEnd w:id="40"/>
      <w:r>
        <w:rPr>
          <w:rFonts w:ascii="Calibri" w:hAnsi="Calibri" w:cs="Calibri"/>
        </w:rPr>
        <w:t>Состав административных процедур в рамках</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предоставлении государственной услуги осуществляются следующие административные процедуры: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заявления, других документов о предоставлении лицензии и принятие решения о предоставлении (об отказе в предоставлении)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взаимодействие Органа государственного жилищного надзора с иными федеральными органами государственной власти, лицензионной комиссией субъекта Российской Федерации и органами, участвующими в предоставлении государственных услуг, формирование и направление межведомственных запросов в указанные органы, участвующие в предоставлении государственных услуг;</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дубликата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Структура и взаимосвязь административных процедур, выполняемых при предоставлении государственной услуги, приведены на блоке-схеме. (Блок-схему рекомендуется оформлять приложением к Административному регламенту.)</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41" w:name="Par379"/>
      <w:bookmarkEnd w:id="41"/>
      <w:r>
        <w:rPr>
          <w:rFonts w:ascii="Calibri" w:hAnsi="Calibri" w:cs="Calibri"/>
        </w:rPr>
        <w:lastRenderedPageBreak/>
        <w:t>Последовательность выполнения административных процедур</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при предоставлении государственной услуги</w:t>
      </w:r>
    </w:p>
    <w:p w:rsidR="0078156D" w:rsidRDefault="0078156D">
      <w:pPr>
        <w:widowControl w:val="0"/>
        <w:autoSpaceDE w:val="0"/>
        <w:autoSpaceDN w:val="0"/>
        <w:adjustRightInd w:val="0"/>
        <w:spacing w:after="0" w:line="240" w:lineRule="auto"/>
        <w:jc w:val="center"/>
        <w:rPr>
          <w:rFonts w:ascii="Calibri" w:hAnsi="Calibri" w:cs="Calibri"/>
        </w:rPr>
      </w:pPr>
    </w:p>
    <w:p w:rsidR="0078156D" w:rsidRDefault="0078156D">
      <w:pPr>
        <w:widowControl w:val="0"/>
        <w:autoSpaceDE w:val="0"/>
        <w:autoSpaceDN w:val="0"/>
        <w:adjustRightInd w:val="0"/>
        <w:spacing w:after="0" w:line="240" w:lineRule="auto"/>
        <w:jc w:val="center"/>
        <w:outlineLvl w:val="4"/>
        <w:rPr>
          <w:rFonts w:ascii="Calibri" w:hAnsi="Calibri" w:cs="Calibri"/>
        </w:rPr>
      </w:pPr>
      <w:bookmarkStart w:id="42" w:name="Par382"/>
      <w:bookmarkEnd w:id="42"/>
      <w:r>
        <w:rPr>
          <w:rFonts w:ascii="Calibri" w:hAnsi="Calibri" w:cs="Calibri"/>
        </w:rPr>
        <w:t>Рассмотрение заявления, других документов о предоставлении</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лицензии и принятие решения о предоставлении (об отказе</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Административная процедура "Рассмотрение заявления, документов о предоставлении лицензии и принятие решения о предоставлении (об отказе в предоставлении) лицензии" осуществляется с момента поступления в Орган государственного жилищного надзора заявления и других документов, указанных в </w:t>
      </w:r>
      <w:hyperlink w:anchor="Par247" w:history="1">
        <w:r>
          <w:rPr>
            <w:rFonts w:ascii="Calibri" w:hAnsi="Calibri" w:cs="Calibri"/>
            <w:color w:val="0000FF"/>
          </w:rPr>
          <w:t>пункте 20</w:t>
        </w:r>
      </w:hyperlink>
      <w:r>
        <w:rPr>
          <w:rFonts w:ascii="Calibri" w:hAnsi="Calibri" w:cs="Calibri"/>
        </w:rPr>
        <w:t xml:space="preserve"> Административного регламента, в том числе с использованием Единого портала государственных и муниципальных услуг (функций), в соответствии с блоком-схемой исполнения административной процедуры к Административному регламенту. (Блок-схему рекомендуется оформлять приложением к Административному регламенту.)</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Руководитель Органа государственного жилищного надзора должен организовать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Рассмотрение заявления и других документов (сведений), подготовка материалов для лицензионной комиссии субъекта Российской Федерации решения о предоставлении лицензии (об отказе в предоставлении) осуществляется в срок, предусмотренный </w:t>
      </w:r>
      <w:hyperlink w:anchor="Par216" w:history="1">
        <w:r>
          <w:rPr>
            <w:rFonts w:ascii="Calibri" w:hAnsi="Calibri" w:cs="Calibri"/>
            <w:color w:val="0000FF"/>
          </w:rPr>
          <w:t>подпунктом 1 пункта 18</w:t>
        </w:r>
      </w:hyperlink>
      <w:r>
        <w:rPr>
          <w:rFonts w:ascii="Calibri" w:hAnsi="Calibri" w:cs="Calibri"/>
        </w:rPr>
        <w:t xml:space="preserve"> Административного регламента.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Для получения лицензии соискатель лицензии представляет в Орган государственного жилищного надзора непосредственно или направляет заказным почтовым отправлением с уведомлением о вручении заявление и документы (сведения), предусмотренные </w:t>
      </w:r>
      <w:hyperlink w:anchor="Par247" w:history="1">
        <w:r>
          <w:rPr>
            <w:rFonts w:ascii="Calibri" w:hAnsi="Calibri" w:cs="Calibri"/>
            <w:color w:val="0000FF"/>
          </w:rPr>
          <w:t>пунктом 20</w:t>
        </w:r>
      </w:hyperlink>
      <w:r>
        <w:rPr>
          <w:rFonts w:ascii="Calibri" w:hAnsi="Calibri" w:cs="Calibri"/>
        </w:rPr>
        <w:t xml:space="preserve"> Административного регламента, или направляет их с использованием Единого портала государственных и муниципальных услуг (функций).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Заявление и другие документы (в том числе представленные в форме электронного документа) принимаются должностными лицами Органа государственного жилищного надзора по описи.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описи с отметкой о дате приема указанных заявления и документов в день приема вручается должностным лицом Органа государственного жилищного надзора, ответственным за прием и регистрацию документов, соискателю лицензии или направляется ему заказным почтовым отправлением с уведомлением о вручении.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Документы (в том числе представленные в форме электронного документа), поступившие от соискателя лицензии, регистрируются Органом государственного жилищного надзора в течение 1 рабочего дня с даты их получения.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Все документы о предоставлении лицензии при представлении их в Орган государственного жилищного надзора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Контроль ведения учета поступивших в Орган государственного жилищного надзора документов осуществляет начальник отдела Органа государственного жилищного надзора, осуществляющего лицензирование предпринимательской деятельности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Начальник отдела Органа государственного жилищного надзора в течение 1 рабочего дня с даты регистрации поступивших в Орган государственного жилищного надзора заявления и документов от соискателя лицензии назначает из числа работников отдела ответственного исполнителя по рассмотрению документов, представленных соискателем лицензии для </w:t>
      </w:r>
      <w:r>
        <w:rPr>
          <w:rFonts w:ascii="Calibri" w:hAnsi="Calibri" w:cs="Calibri"/>
        </w:rPr>
        <w:lastRenderedPageBreak/>
        <w:t>получения лицензии (далее - ответственный исполнитель).</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(последнее - при наличии) ответственного исполнителя,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При получении Органом государственного жилищного надзора заявления о предоставлении лицензии, оформленного с нарушением требований, указанных в </w:t>
      </w:r>
      <w:hyperlink w:anchor="Par247" w:history="1">
        <w:r>
          <w:rPr>
            <w:rFonts w:ascii="Calibri" w:hAnsi="Calibri" w:cs="Calibri"/>
            <w:color w:val="0000FF"/>
          </w:rPr>
          <w:t>пункте 20</w:t>
        </w:r>
      </w:hyperlink>
      <w:r>
        <w:rPr>
          <w:rFonts w:ascii="Calibri" w:hAnsi="Calibri" w:cs="Calibri"/>
        </w:rPr>
        <w:t xml:space="preserve"> Административного регламента, ответственный исполнитель в течение 3 рабочих дней со дня его приема вручает соискателю лицензии уведомление о необходимости устранения в тридцатидневный срок выявленных нарушений (далее - уведомление об устранении нарушений) или направляет такое уведомление заказным почтовым отправлением с уведомлением о вручении.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Тридцатидневный срок устранения выявленных нарушений исчисляется ответственным исполнителем с даты документального подтверждения в получении данного уведомления соискателем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w:t>
      </w:r>
      <w:hyperlink w:anchor="Par247" w:history="1">
        <w:r>
          <w:rPr>
            <w:rFonts w:ascii="Calibri" w:hAnsi="Calibri" w:cs="Calibri"/>
            <w:color w:val="0000FF"/>
          </w:rPr>
          <w:t>пункте 20</w:t>
        </w:r>
      </w:hyperlink>
      <w:r>
        <w:rPr>
          <w:rFonts w:ascii="Calibri" w:hAnsi="Calibri" w:cs="Calibri"/>
        </w:rPr>
        <w:t xml:space="preserve"> Административного регламента,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В случае представления надлежащим образом оформленного заявления о предоставлении лицензии и в полном объеме других документов (сведений) в соответствии с требованиями, указанными в </w:t>
      </w:r>
      <w:hyperlink w:anchor="Par247" w:history="1">
        <w:r>
          <w:rPr>
            <w:rFonts w:ascii="Calibri" w:hAnsi="Calibri" w:cs="Calibri"/>
            <w:color w:val="0000FF"/>
          </w:rPr>
          <w:t>пункте 20</w:t>
        </w:r>
      </w:hyperlink>
      <w:r>
        <w:rPr>
          <w:rFonts w:ascii="Calibri" w:hAnsi="Calibri" w:cs="Calibri"/>
        </w:rPr>
        <w:t xml:space="preserve"> Административного регламента, либо устранения нарушений, указанных в уведомлении об устранении нарушений, ответственный исполнитель в течение 3 рабочих дней со дня приема заявления и документов информирует соискателя лицензии, в том числе посредством информационно-коммуникационных технологий, об их принятии Органом государственного жилищного надзора к рассмотрению, а также готовит проект приказа о проведении внеплановой выездной проверки.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Приказ Органа государственного жилищного надзора о проведении внеплановой выездной проверки на предмет соответствия соискателя лицензии лицензионным требованиям, согласованный с начальником отдела Органа государственного жилищного надзора, осуществляющего лицензирование предпринимательской деятельности по управлению многоквартирными домами, подписывается руководителем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Ответственный исполнитель в течение 12, но не позднее 15 рабочих дней со дня поступления в лицензирующий орган надлежащим образом оформленного заявления о предоставлении лицензии и документов, указанных в </w:t>
      </w:r>
      <w:hyperlink w:anchor="Par247" w:history="1">
        <w:r>
          <w:rPr>
            <w:rFonts w:ascii="Calibri" w:hAnsi="Calibri" w:cs="Calibri"/>
            <w:color w:val="0000FF"/>
          </w:rPr>
          <w:t>пункте 20</w:t>
        </w:r>
      </w:hyperlink>
      <w:r>
        <w:rPr>
          <w:rFonts w:ascii="Calibri" w:hAnsi="Calibri" w:cs="Calibri"/>
        </w:rPr>
        <w:t xml:space="preserve"> Административного регламента, осуществляет проверку полноты и достоверности представленных в них сведений с целью оценки: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согласованности информации между отдельными документами, указанными в </w:t>
      </w:r>
      <w:hyperlink w:anchor="Par247" w:history="1">
        <w:r>
          <w:rPr>
            <w:rFonts w:ascii="Calibri" w:hAnsi="Calibri" w:cs="Calibri"/>
            <w:color w:val="0000FF"/>
          </w:rPr>
          <w:t>пункте 20</w:t>
        </w:r>
      </w:hyperlink>
      <w:r>
        <w:rPr>
          <w:rFonts w:ascii="Calibri" w:hAnsi="Calibri" w:cs="Calibri"/>
        </w:rPr>
        <w:t xml:space="preserve"> Административного регламента;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соответствия сведениям о соискателе лицензии, полученным Органом государственного жилищного надзора путем межведомственного информационного взаимодействия: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ФНС России - сведения о соискателе лицензии,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МВД России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Казначейства России - сведения об уплате государственной пошлины за предоставление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60. По результатам проверки полноты и достоверности представленных сведений ответственный исполнитель составляет акт.</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Внеплановая выездная проверка соискателя лицензии проводится в срок, не превышающий 16 рабочих дней с даты подписания соответствующего Приказа, и не позднее 21 рабочего дня со дня поступления в лицензирующий орган надлежащим образом оформленного заявления и документов о предоставлении лицензии без согласования в установленном порядке с органами прокуратуры.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проведении внеплановой выездной проверки соответствия соискателя лицензии лицензионным требованиям проверке подлежат:</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регистрация соискателя лицензии в качестве юридического лица или индивидуального предпринимателя на территории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у руководителя - соискателя лицензии или представителя организации, уполномоченного на осуществление текущего управления юридическим лицом в соответствии с заключенным договором, действующего квалификационного аттестата;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у должностного лица -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 соискателе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отсутствие в сводном федеральном реестре лицензий на осуществление деятельности по управлению многоквартирными домами информации об аннулировании лицензии на осуществление деятельности по управлению многоквартирными домами, ранее выданной соискателю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соблюдение соискателем лицензии требований к раскрытию информации, установленных </w:t>
      </w:r>
      <w:hyperlink r:id="rId29" w:history="1">
        <w:r>
          <w:rPr>
            <w:rFonts w:ascii="Calibri" w:hAnsi="Calibri" w:cs="Calibri"/>
            <w:color w:val="0000FF"/>
          </w:rPr>
          <w:t>частью 10 статьи 161</w:t>
        </w:r>
      </w:hyperlink>
      <w:r>
        <w:rPr>
          <w:rFonts w:ascii="Calibri" w:hAnsi="Calibri" w:cs="Calibri"/>
        </w:rPr>
        <w:t xml:space="preserve"> Жилищного кодекса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течение 4 рабочих дней с даты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материалы для лицензионной комиссии субъекта Российской Федерации с рекомендацией: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предоставлении лицензии - в случае отсутствия оснований, установленных </w:t>
      </w:r>
      <w:hyperlink w:anchor="Par293" w:history="1">
        <w:r>
          <w:rPr>
            <w:rFonts w:ascii="Calibri" w:hAnsi="Calibri" w:cs="Calibri"/>
            <w:color w:val="0000FF"/>
          </w:rPr>
          <w:t>пунктом 32</w:t>
        </w:r>
      </w:hyperlink>
      <w:r>
        <w:rPr>
          <w:rFonts w:ascii="Calibri" w:hAnsi="Calibri" w:cs="Calibri"/>
        </w:rPr>
        <w:t xml:space="preserve"> Административного регламента;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отказе в предоставлении лицензии - в случае наличия оснований, установленных </w:t>
      </w:r>
      <w:hyperlink w:anchor="Par293" w:history="1">
        <w:r>
          <w:rPr>
            <w:rFonts w:ascii="Calibri" w:hAnsi="Calibri" w:cs="Calibri"/>
            <w:color w:val="0000FF"/>
          </w:rPr>
          <w:t>пунктом 32</w:t>
        </w:r>
      </w:hyperlink>
      <w:r>
        <w:rPr>
          <w:rFonts w:ascii="Calibri" w:hAnsi="Calibri" w:cs="Calibri"/>
        </w:rPr>
        <w:t xml:space="preserve"> Административного регламента.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Материалы и рекомендация органа государственного жилищного надзора, заявление и прилагаемые к нему документы для предоставления лицензии направляются в лицензионную комиссию субъекта Российской Федерации в течение 3 рабочих дней, но не позднее 30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 Лицензионная комиссия субъекта Российской Федерации рассматривает направленные Органом государственного жилищного надзора материалы и выносит решение в соответствии с Положением о ее деятельности, но не позднее 10 рабочих дней с даты поступления указанных материалов. Решение лицензионной комиссии субъекта Российской Федерации направляется в Орган государственного жилищного надзора в течение 3 рабочих дней со дня его принятия.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Приказ органа государственного жилищного надзора о предоставлении лицензии издается в течение 3 рабочих дней со дня получения решения лицензионной комиссии. Приказ Органа государственного жилищного надзора о предоставлении лицензии и лицензия одновременно подписываются руководителем Органа государственного жилищного надзора и </w:t>
      </w:r>
      <w:r>
        <w:rPr>
          <w:rFonts w:ascii="Calibri" w:hAnsi="Calibri" w:cs="Calibri"/>
        </w:rPr>
        <w:lastRenderedPageBreak/>
        <w:t>регистрируются в реестре лицензий.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Приказ Органа государственного жилищного надзора (о предоставлении лицензии) и лицензия должны содержать:</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лицензирующего органа - Орган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полное и (в случае, если имеется) сокращенное наименование, в том числе фирменное наименование, организационно-правовую форму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идентификационный номер налогоплательщика;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лицензируемый вид деятельности - предпринимательская деятельность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номер и дату регистрации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номер и дату приказа.</w:t>
      </w:r>
    </w:p>
    <w:p w:rsidR="0078156D" w:rsidRDefault="0078156D">
      <w:pPr>
        <w:widowControl w:val="0"/>
        <w:autoSpaceDE w:val="0"/>
        <w:autoSpaceDN w:val="0"/>
        <w:adjustRightInd w:val="0"/>
        <w:spacing w:after="0" w:line="240" w:lineRule="auto"/>
        <w:ind w:firstLine="540"/>
        <w:jc w:val="both"/>
        <w:rPr>
          <w:rFonts w:ascii="Calibri" w:hAnsi="Calibri" w:cs="Calibri"/>
        </w:rPr>
      </w:pPr>
      <w:bookmarkStart w:id="43" w:name="Par430"/>
      <w:bookmarkEnd w:id="43"/>
      <w:r>
        <w:rPr>
          <w:rFonts w:ascii="Calibri" w:hAnsi="Calibri" w:cs="Calibri"/>
        </w:rPr>
        <w:t>67. Лицензия оформляется на бланке Органа государственного жилищного надзора, являющемся документом строгой отчетности и защищенным от подделок полиграфической продукцией, по форме, утвержденной приказом Минстроя России от ___ 2014 г. N _____.</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Органа государственного жилищного надзора www._______.ru.</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случае подготовки рекомендации лицензионной комиссии субъекта Российской Федерации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 Рассмотрение материалов и принятие решения об отказе в выдаче лицензии осуществляется лицензионной комиссией субъекта Российской Федерации в сроки, установленные </w:t>
      </w:r>
      <w:hyperlink w:anchor="Par430" w:history="1">
        <w:r>
          <w:rPr>
            <w:rFonts w:ascii="Calibri" w:hAnsi="Calibri" w:cs="Calibri"/>
            <w:color w:val="0000FF"/>
          </w:rPr>
          <w:t>пунктом 67</w:t>
        </w:r>
      </w:hyperlink>
      <w:r>
        <w:rPr>
          <w:rFonts w:ascii="Calibri" w:hAnsi="Calibri" w:cs="Calibri"/>
        </w:rPr>
        <w:t xml:space="preserve"> Административного регламента.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Приказ органа государственного жилищного надзора об отказе в предоставлении лицензии издается в течение 3 рабочих дней со дня получения решения лицензионной комиссии. В течение 3 рабочих дней со дня подписания приказа Органа государственного жилищного надзора об отказе в предоставлении лицензии (далее - уведомление об отказе) ответственный исполнитель вручает соискателю лицензии уведомление об отказе в предоставлении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внеплановой выездной проверки несоответствие соискателя лицензии лицензионным требованиям, указываются реквизиты акта проверки. Уведомление об отказе может быть также направлено соискателю лицензии посредством информационно-коммуникационных технологий.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Уведомление об отказе подписывается руководителем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По окончании процедуры лицензирования в течение 5 (пяти) рабочих дней со дня вручения (получения) лицензии ответственный исполнитель формирует лицензионное дело из следующих документов:</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соискателя лицензии о предоставлении лицензии, заявление лицензиата и прилагаемые к соответствующему заявлению документы;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приказы Органа государственного жилищного надзора о предоставлении лицензии, об отказе в предоставлении лицензии, о переоформлении лицензии, об отказе в переоформлении лицензии, о приостановлении, возобновлении и прекращении действия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подписанной и зарегистрированной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приказы Органа государственного жилищного надзора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выписки из решений суда об аннулировании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копии уведомлений и других, связанных с осуществлением лицензирования документов.</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представления соискателем лицензии (лицензиатом) заявления и других документов (сведений), предусмотренных </w:t>
      </w:r>
      <w:hyperlink w:anchor="Par247" w:history="1">
        <w:r>
          <w:rPr>
            <w:rFonts w:ascii="Calibri" w:hAnsi="Calibri" w:cs="Calibri"/>
            <w:color w:val="0000FF"/>
          </w:rPr>
          <w:t>пунктами 20</w:t>
        </w:r>
      </w:hyperlink>
      <w:r>
        <w:rPr>
          <w:rFonts w:ascii="Calibri" w:hAnsi="Calibri" w:cs="Calibri"/>
        </w:rPr>
        <w:t xml:space="preserve"> - 25 Административного регламента, в форме электронного документа, лицензирующий орган формирует и ведет лицензионные дела в электронном виде.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Лицензионное дело независимо от того, предоставлена заявителю лицензия или ему отказано в предоставлении лицензии, подлежит хранению бессрочно в Органе государственного жилищного надзора с соблюдением требований по обеспечению конфиденциальности информации.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4"/>
        <w:rPr>
          <w:rFonts w:ascii="Calibri" w:hAnsi="Calibri" w:cs="Calibri"/>
        </w:rPr>
      </w:pPr>
      <w:bookmarkStart w:id="44" w:name="Par446"/>
      <w:bookmarkEnd w:id="44"/>
      <w:r>
        <w:rPr>
          <w:rFonts w:ascii="Calibri" w:hAnsi="Calibri" w:cs="Calibri"/>
        </w:rPr>
        <w:t>Рассмотрение заявления, других документов о переоформлении</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лицензии и принятие решения о переоформлении (об отказе</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в переоформлении)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Административная процедура "Рассмотрение заявления, документов о переоформлении лицензии и принятие решения о переоформлении (об отказе в переоформлении) лицензии" осуществляется в связи с поступлением от лицензиата, имеющего лицензию, или его правопреемника заявления о переоформлении лицензии и документов (сведений), предусмотренных </w:t>
      </w:r>
      <w:hyperlink w:anchor="Par252" w:history="1">
        <w:r>
          <w:rPr>
            <w:rFonts w:ascii="Calibri" w:hAnsi="Calibri" w:cs="Calibri"/>
            <w:color w:val="0000FF"/>
          </w:rPr>
          <w:t>пунктами 21</w:t>
        </w:r>
      </w:hyperlink>
      <w:r>
        <w:rPr>
          <w:rFonts w:ascii="Calibri" w:hAnsi="Calibri" w:cs="Calibri"/>
        </w:rPr>
        <w:t xml:space="preserve"> - 22 Административного регламента в соответствии с блоком-схемой исполнения административной процедуры. (Блок-схему рекомендуется оформлять приложением к Административному регламенту.)</w:t>
      </w:r>
    </w:p>
    <w:p w:rsidR="0078156D" w:rsidRDefault="0078156D">
      <w:pPr>
        <w:widowControl w:val="0"/>
        <w:autoSpaceDE w:val="0"/>
        <w:autoSpaceDN w:val="0"/>
        <w:adjustRightInd w:val="0"/>
        <w:spacing w:after="0" w:line="240" w:lineRule="auto"/>
        <w:ind w:firstLine="540"/>
        <w:jc w:val="both"/>
        <w:rPr>
          <w:rFonts w:ascii="Calibri" w:hAnsi="Calibri" w:cs="Calibri"/>
        </w:rPr>
      </w:pPr>
      <w:bookmarkStart w:id="45" w:name="Par451"/>
      <w:bookmarkEnd w:id="45"/>
      <w:r>
        <w:rPr>
          <w:rFonts w:ascii="Calibri" w:hAnsi="Calibri" w:cs="Calibri"/>
        </w:rPr>
        <w:t>76. Заявление о переоформлении лицензии подается в случаях реорганизации юридического лица в форме преобразования, изменения его наименования, адреса места нахождения, адресов мест осуществления юридическим лицом лицензируемого вида деятельности, перечня выполняемых работ, оказываемых услуг, составляющих лицензируемый вид деятельности.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юридического лица в форме преобразования заявление о переоформлении лицензии и другие документы (сведения) представляются в Орган государственного жилищного надзора не позднее чем через 15 рабочих дней со дня внесения соответствующих изменений в единый государственный реестр юридических лиц.</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 предпринимательской деятельности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Для переоформления лицензии лицензиат или его правопреемник представляет в Орган государственного жилищного надзора непосредственно или направляет заказным почтовым отправлением с уведомлением о вручении заявление и документы, предусмотренные </w:t>
      </w:r>
      <w:hyperlink w:anchor="Par252" w:history="1">
        <w:r>
          <w:rPr>
            <w:rFonts w:ascii="Calibri" w:hAnsi="Calibri" w:cs="Calibri"/>
            <w:color w:val="0000FF"/>
          </w:rPr>
          <w:t>пунктами 21</w:t>
        </w:r>
      </w:hyperlink>
      <w:r>
        <w:rPr>
          <w:rFonts w:ascii="Calibri" w:hAnsi="Calibri" w:cs="Calibri"/>
        </w:rPr>
        <w:t xml:space="preserve"> - 22 Административного регламента, а также посредством информационно-коммуникационных </w:t>
      </w:r>
      <w:r>
        <w:rPr>
          <w:rFonts w:ascii="Calibri" w:hAnsi="Calibri" w:cs="Calibri"/>
        </w:rPr>
        <w:lastRenderedPageBreak/>
        <w:t>технологий, в том числе с использованием Единого портала государственных и муниципальных услуг (функций).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Порядок приема и регистрации документов, представляемых с использованием информационно-коммуникационных технологий (в форме электронного документа), устанавливается приказом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Заявление и документы о переоформлении лицензии принимаются должностным лицом Органа государственного жилищного надзора по описи. Копия описи с отметкой о дате приема указанных заявления и других документов в день приема вручается должностным лицом Органа государственного жилищного надзора, ответственным за прием и регистрацию документов, лицензиату или направляется ему заказным почтовым отправлением с уведомлением о вручении.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Документы (в том числе представленные в форме электронного документа), поступившие от лицензиата, регистрируются Органом государственного жилищного надзора в течение 1 рабочего дня с даты их получения.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ведения учета поступивших документов осуществляет начальник отдела Органа государственного жилищного надзора, осуществляющего лицензирование предпринимательской деятельности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Документы, представляемые в Орган государственного жилищного надзора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При переоформлении лицензии не допускается требовать от заявителя представления каких-либо документов, кроме предусмотренных </w:t>
      </w:r>
      <w:hyperlink w:anchor="Par252" w:history="1">
        <w:r>
          <w:rPr>
            <w:rFonts w:ascii="Calibri" w:hAnsi="Calibri" w:cs="Calibri"/>
            <w:color w:val="0000FF"/>
          </w:rPr>
          <w:t>пунктами 21</w:t>
        </w:r>
      </w:hyperlink>
      <w:r>
        <w:rPr>
          <w:rFonts w:ascii="Calibri" w:hAnsi="Calibri" w:cs="Calibri"/>
        </w:rPr>
        <w:t xml:space="preserve"> - 22 Административного регламента.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Рассмотрение документов и принятие решения о переоформлении лицензии осуществляется в срок, предусмотренный </w:t>
      </w:r>
      <w:hyperlink w:anchor="Par217" w:history="1">
        <w:r>
          <w:rPr>
            <w:rFonts w:ascii="Calibri" w:hAnsi="Calibri" w:cs="Calibri"/>
            <w:color w:val="0000FF"/>
          </w:rPr>
          <w:t>подпунктами 2</w:t>
        </w:r>
      </w:hyperlink>
      <w:r>
        <w:rPr>
          <w:rFonts w:ascii="Calibri" w:hAnsi="Calibri" w:cs="Calibri"/>
        </w:rPr>
        <w:t xml:space="preserve"> и </w:t>
      </w:r>
      <w:hyperlink w:anchor="Par218" w:history="1">
        <w:r>
          <w:rPr>
            <w:rFonts w:ascii="Calibri" w:hAnsi="Calibri" w:cs="Calibri"/>
            <w:color w:val="0000FF"/>
          </w:rPr>
          <w:t>3 пункта 18</w:t>
        </w:r>
      </w:hyperlink>
      <w:r>
        <w:rPr>
          <w:rFonts w:ascii="Calibri" w:hAnsi="Calibri" w:cs="Calibri"/>
        </w:rPr>
        <w:t xml:space="preserve"> Административного регламента, при получении заявления о переоформлении лицензии и других документов, указанных в </w:t>
      </w:r>
      <w:hyperlink w:anchor="Par252" w:history="1">
        <w:r>
          <w:rPr>
            <w:rFonts w:ascii="Calibri" w:hAnsi="Calibri" w:cs="Calibri"/>
            <w:color w:val="0000FF"/>
          </w:rPr>
          <w:t>пунктах 21</w:t>
        </w:r>
      </w:hyperlink>
      <w:r>
        <w:rPr>
          <w:rFonts w:ascii="Calibri" w:hAnsi="Calibri" w:cs="Calibri"/>
        </w:rPr>
        <w:t xml:space="preserve"> - 22 Административного регламента.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отношении лицензиата, представившего заявление о переоформлении лицензии, проводятся проверка полноты и достоверности представленных сведений.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Начальник отдела Органа государственного жилищного надзора, осуществляющего лицензирование предпринимательской деятельности по управлению многоквартирными домами, в течение 1 рабочего дня с даты регистрации поступивших в Орган государственного жилищного надзора заявления и документов о переоформлении лицензии назначает из числа работников отдела ответственного исполнителя по рассмотрению документов, представленных лицензиатом для переоформления лицензии (далее - ответственный исполнитель).</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Фамилия, имя и отчество (последнее - при наличии) ответственного исполнителя переоформления лицензии,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При получении Органом государственного жилищного надзора заявления о переоформлении лицензии (в случаях реорганизации юридического лица в форме преобразования, изменения его наименования, адреса места нахождения), оформленного с нарушением требований, указанных в </w:t>
      </w:r>
      <w:hyperlink w:anchor="Par252" w:history="1">
        <w:r>
          <w:rPr>
            <w:rFonts w:ascii="Calibri" w:hAnsi="Calibri" w:cs="Calibri"/>
            <w:color w:val="0000FF"/>
          </w:rPr>
          <w:t>пункте 21</w:t>
        </w:r>
      </w:hyperlink>
      <w:r>
        <w:rPr>
          <w:rFonts w:ascii="Calibri" w:hAnsi="Calibri" w:cs="Calibri"/>
        </w:rPr>
        <w:t xml:space="preserve"> - 22 Административного регламента, и (или) не в полном объеме прилагаемых к нему документов, ответственный исполнитель в течение 3 рабочих дней со дня приема заявления вручает лицензиату уведомление об устранении в тридцатидневный срок выявленных нарушений или направляет такое уведомление заказным почтовым отправлением с уведомлением о вручении.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Ответственным исполнителем тридцатидневный срок устранения выявленных нарушений исчисляется с даты документального подтверждения в получении данного уведомления </w:t>
      </w:r>
      <w:r>
        <w:rPr>
          <w:rFonts w:ascii="Calibri" w:hAnsi="Calibri" w:cs="Calibri"/>
        </w:rPr>
        <w:lastRenderedPageBreak/>
        <w:t>лицензиатом.</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В случае непредставления лицензиатом в тридцатидневный срок надлежащим образом оформленного заявления о переоформлении лицензии и (или) не в полном объеме других документов (сведений), указанных в </w:t>
      </w:r>
      <w:hyperlink w:anchor="Par252" w:history="1">
        <w:r>
          <w:rPr>
            <w:rFonts w:ascii="Calibri" w:hAnsi="Calibri" w:cs="Calibri"/>
            <w:color w:val="0000FF"/>
          </w:rPr>
          <w:t>пунктах 21</w:t>
        </w:r>
      </w:hyperlink>
      <w:r>
        <w:rPr>
          <w:rFonts w:ascii="Calibri" w:hAnsi="Calibri" w:cs="Calibri"/>
        </w:rPr>
        <w:t xml:space="preserve"> - 22 Административного регламента,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указанное уведомление направляется ему в электронной форме.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В случае представления надлежащим образом оформленного заявления о переоформлении лицензии и в полном объеме других документов (сведений), указанных в </w:t>
      </w:r>
      <w:hyperlink w:anchor="Par252" w:history="1">
        <w:r>
          <w:rPr>
            <w:rFonts w:ascii="Calibri" w:hAnsi="Calibri" w:cs="Calibri"/>
            <w:color w:val="0000FF"/>
          </w:rPr>
          <w:t>пункте 21</w:t>
        </w:r>
      </w:hyperlink>
      <w:r>
        <w:rPr>
          <w:rFonts w:ascii="Calibri" w:hAnsi="Calibri" w:cs="Calibri"/>
        </w:rPr>
        <w:t xml:space="preserve"> - 22 Административного регламента, либо устранения нарушений, указанных в </w:t>
      </w:r>
      <w:hyperlink w:anchor="Par471" w:history="1">
        <w:r>
          <w:rPr>
            <w:rFonts w:ascii="Calibri" w:hAnsi="Calibri" w:cs="Calibri"/>
            <w:color w:val="0000FF"/>
          </w:rPr>
          <w:t>пункте 91</w:t>
        </w:r>
      </w:hyperlink>
      <w:r>
        <w:rPr>
          <w:rFonts w:ascii="Calibri" w:hAnsi="Calibri" w:cs="Calibri"/>
        </w:rPr>
        <w:t xml:space="preserve"> Административного регламента, ответственный исполнитель в течение 3 рабочих дней со дня приема указанных заявления и документов информирует лицензиата, в том числе посредством информационно-коммуникационных технологий, о принятии Органом государственного жилищного надзора к рассмотрению заявления и других документов.</w:t>
      </w:r>
    </w:p>
    <w:p w:rsidR="0078156D" w:rsidRDefault="0078156D">
      <w:pPr>
        <w:widowControl w:val="0"/>
        <w:autoSpaceDE w:val="0"/>
        <w:autoSpaceDN w:val="0"/>
        <w:adjustRightInd w:val="0"/>
        <w:spacing w:after="0" w:line="240" w:lineRule="auto"/>
        <w:ind w:firstLine="540"/>
        <w:jc w:val="both"/>
        <w:rPr>
          <w:rFonts w:ascii="Calibri" w:hAnsi="Calibri" w:cs="Calibri"/>
        </w:rPr>
      </w:pPr>
      <w:bookmarkStart w:id="46" w:name="Par471"/>
      <w:bookmarkEnd w:id="46"/>
      <w:r>
        <w:rPr>
          <w:rFonts w:ascii="Calibri" w:hAnsi="Calibri" w:cs="Calibri"/>
        </w:rPr>
        <w:t>91. Ответственный исполнитель в течение 2 рабочих дней, но не позднее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оснований для переоформления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полноты и достоверности представленных в заявлении сведений и сопоставляет их с данными, получаемыми Органом государственного жилищного надзора путем межведомственного информационного взаимодействия: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 ФНС России - сведения о лицензиате,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Казначейства России - сведения об уплате государственной пошлины за переоформление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По результатам проверки полноты и достоверности представленных сведений ответственный исполнитель составляет акт.</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В течение 2 рабочих дней с даты завершения проверки полноты и достоверности сведений, представленных лицензиатом, ответственный исполнитель готовит проект приказа о переоформлении лицензии (об отказе в переоформлении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Проект приказа, заявление и документы для переоформления лицензии рассматриваются руководителем Органа государственного жилищного надзора в течение 2 рабочих дней, но не позднее 9 рабочих дней с даты регистрации поступивших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Приказ Органа государственного жилищного надзора о переоформлении лицензии и лицензия одновременно подписываются руководителем Органа государственного жилищного надзора и регистрируются в реестре лицензий.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Приказ Органа государственного жилищного надзора о переоформлении лицензии и лицензия должны содержать:</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лицензирующего органа - Орган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государственный регистрационный номер записи о создании юридического лица;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идентификационный номер налогоплательщика;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лицензируемый вид деятельности - предпринимательская деятельность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номер и дату регистрации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номер и дату приказа.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Лицензия оформляется на бланке Органа государственного жилищного надзора, являющемся документом строгой отчетности и защищенным от подделок полиграфической продукцией.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случае подготовки проекта приказа Органа государственного жилищного надзора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течение 3 рабочих дней со дня подписания приказа Органа государственного жилищного надзора 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Уведомление может быть также направлено лицензиату посредством информационно-коммуникационных технологий.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Уведомление об отказе подписывается руководителем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По окончании процедуры переоформления лицензии в течение 5 рабочих дней со дня вручения (получения) переоформленной лицензии ответственный исполнитель в порядке, предусмотренном </w:t>
      </w:r>
      <w:hyperlink w:anchor="Par451" w:history="1">
        <w:r>
          <w:rPr>
            <w:rFonts w:ascii="Calibri" w:hAnsi="Calibri" w:cs="Calibri"/>
            <w:color w:val="0000FF"/>
          </w:rPr>
          <w:t>пунктом 76</w:t>
        </w:r>
      </w:hyperlink>
      <w:r>
        <w:rPr>
          <w:rFonts w:ascii="Calibri" w:hAnsi="Calibri" w:cs="Calibri"/>
        </w:rPr>
        <w:t xml:space="preserve"> Административного регламента, формирует лицензионное дело и направляет его в архив в установленном порядке.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Лицензионное дело независимо от того, переоформлена лицензия или отказано в переоформлении лицензии, подлежит постоянному хранению в Органе государственного жилищного надзора с соблюдением требований по обеспечению конфиденциальности информации.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4"/>
        <w:rPr>
          <w:rFonts w:ascii="Calibri" w:hAnsi="Calibri" w:cs="Calibri"/>
        </w:rPr>
      </w:pPr>
      <w:bookmarkStart w:id="47" w:name="Par496"/>
      <w:bookmarkEnd w:id="47"/>
      <w:r>
        <w:rPr>
          <w:rFonts w:ascii="Calibri" w:hAnsi="Calibri" w:cs="Calibri"/>
        </w:rPr>
        <w:t>Взаимодействие Органа государственного жилищного надзора</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с иными федеральными органами государственной власти</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и органами, участвующими в предоставлении государственных</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услуг, формирование и направление межведомственных запросов</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в указанные органы, участвующие в предоставлении</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услуг</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С целью получения государственной услуги не требуется предоставление лицензиатами и соискателями лицензий документов, выданных иными органами государственной власти.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ar247" w:history="1">
        <w:r>
          <w:rPr>
            <w:rFonts w:ascii="Calibri" w:hAnsi="Calibri" w:cs="Calibri"/>
            <w:color w:val="0000FF"/>
          </w:rPr>
          <w:t>пунктах 20</w:t>
        </w:r>
      </w:hyperlink>
      <w:r>
        <w:rPr>
          <w:rFonts w:ascii="Calibri" w:hAnsi="Calibri" w:cs="Calibri"/>
        </w:rPr>
        <w:t xml:space="preserve"> - 24 Административного регламента.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В рамках предоставления государственной услуги межведомственное информационное взаимодействие осуществляется с:</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Казначейством России для получения сведений об уплате государственной пошлины;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ФНС России для получения сведений, содержащихся в Едином государственном реестре юридических лиц, и сведений из Единого государственного реестра индивидуальных предпринимателей;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МВД России для получения сведений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Межведомственный запрос о представлении документов и (или) информации, указанных в </w:t>
      </w:r>
      <w:hyperlink w:anchor="Par267" w:history="1">
        <w:r>
          <w:rPr>
            <w:rFonts w:ascii="Calibri" w:hAnsi="Calibri" w:cs="Calibri"/>
            <w:color w:val="0000FF"/>
          </w:rPr>
          <w:t>пункте 28</w:t>
        </w:r>
      </w:hyperlink>
      <w:r>
        <w:rPr>
          <w:rFonts w:ascii="Calibri" w:hAnsi="Calibri" w:cs="Calibri"/>
        </w:rP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направляющего межведомственный запрос;</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в адрес которого направляется межведомственный запрос;</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Срок подготовки и направления ответа на межведомственный запрос о представлении документов и информации, указанных в </w:t>
      </w:r>
      <w:hyperlink w:anchor="Par267" w:history="1">
        <w:r>
          <w:rPr>
            <w:rFonts w:ascii="Calibri" w:hAnsi="Calibri" w:cs="Calibri"/>
            <w:color w:val="0000FF"/>
          </w:rPr>
          <w:t>пункте 28</w:t>
        </w:r>
      </w:hyperlink>
      <w:r>
        <w:rPr>
          <w:rFonts w:ascii="Calibri" w:hAnsi="Calibri" w:cs="Calibri"/>
        </w:rP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4"/>
        <w:rPr>
          <w:rFonts w:ascii="Calibri" w:hAnsi="Calibri" w:cs="Calibri"/>
        </w:rPr>
      </w:pPr>
      <w:bookmarkStart w:id="48" w:name="Par520"/>
      <w:bookmarkEnd w:id="48"/>
      <w:r>
        <w:rPr>
          <w:rFonts w:ascii="Calibri" w:hAnsi="Calibri" w:cs="Calibri"/>
        </w:rPr>
        <w:t>Предоставление дубликата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Административная процедура "Предоставление дубликата лицензии" осуществляется в связи с поступлением от лицензиата заявления, а в случае порчи лицензии - испорченного бланка лицензии в соответствии с блок-схемой исполнения административной процедуры. (Блок-схему рекомендуется оформлять приложением к Административному регламенту.)</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261" w:history="1">
        <w:r>
          <w:rPr>
            <w:rFonts w:ascii="Calibri" w:hAnsi="Calibri" w:cs="Calibri"/>
            <w:color w:val="0000FF"/>
          </w:rPr>
          <w:t>пункте 24</w:t>
        </w:r>
      </w:hyperlink>
      <w:r>
        <w:rPr>
          <w:rFonts w:ascii="Calibri" w:hAnsi="Calibri" w:cs="Calibri"/>
        </w:rPr>
        <w:t xml:space="preserve"> Административного регламента, лицензиат представляет либо направляет заказным почтовым отправлением с уведомлением о вручении в Орган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Ответственный исполнитель в течение 3 рабочих дней со дня поступления в Орган государственного жилищного надзора надлежащим образом оформленного заявления о предоставлении дубликата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осуществляет проверку достоверности представленных сведений с учетом сведений о </w:t>
      </w:r>
      <w:r>
        <w:rPr>
          <w:rFonts w:ascii="Calibri" w:hAnsi="Calibri" w:cs="Calibri"/>
        </w:rPr>
        <w:lastRenderedPageBreak/>
        <w:t>лицензиате, имеющихся в лицензионном деле, с целью определения: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оснований для предоставления дубликата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полноты и достоверности представленных в заявлении сведений и сопоставления их с данными (сведения об уплате государственной пошлины за предоставление дубликата лицензии), получаемыми Органом государственного жилищного надзора путем межведомственного информационного взаимодействия от Казначейства России;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оформляет дубликат лицензии на бланке лицензии с пометками "дубликат" и "оригинал лицензии признается недействующим";</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 в реестр лицензий номер и дату выдачи дубликата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вручает дубликат лицензиату или направляет его заказным почтовым отправлением с уведомлением о вручении.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4"/>
        <w:rPr>
          <w:rFonts w:ascii="Calibri" w:hAnsi="Calibri" w:cs="Calibri"/>
        </w:rPr>
      </w:pPr>
      <w:bookmarkStart w:id="49" w:name="Par532"/>
      <w:bookmarkEnd w:id="49"/>
      <w:r>
        <w:rPr>
          <w:rFonts w:ascii="Calibri" w:hAnsi="Calibri" w:cs="Calibri"/>
        </w:rPr>
        <w:t>Прекращение действия лицензии в связи с представлением</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лицензиатом заявления о прекращении предпринимательской</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Административная процедура "Прекращение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 осуществляется в связи с поступлением от лицензиата заявления.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Ответственный исполнитель в течение 3 рабочих дней со дня поступления в Орган государственного жилищного надзора надлежащим образом оформленного заявления осуществляет:</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проверку достоверности представленных сведений с учетом сведений о лицензиате, имеющихся в лицензионном деле;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оформляет проект приказа о прекращении действия лицензии на осуществление предпринимательской деятельности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вносит в реестр лицензий сведения о прекращении действия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вручает лицензиату или направляет заказным почтовым отправлением с уведомлением о вручении уведомление о прекращении действия лицензии с приложением копии приказа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прекращении предпринимательской деятельности по управлению многоквартирными домами, приказ о прекращении действия лицензии и копия уведомления заявителя о прекращении действия лицензии приобщаются к лицензионному делу.</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2"/>
        <w:rPr>
          <w:rFonts w:ascii="Calibri" w:hAnsi="Calibri" w:cs="Calibri"/>
        </w:rPr>
      </w:pPr>
      <w:bookmarkStart w:id="50" w:name="Par544"/>
      <w:bookmarkEnd w:id="50"/>
      <w:r>
        <w:rPr>
          <w:rFonts w:ascii="Calibri" w:hAnsi="Calibri" w:cs="Calibri"/>
        </w:rPr>
        <w:t>IV. Формы контроля за предоставлением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Основные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формы контроля за предоставлением государственной услуги должны отвечать требованиям непрерывности и действенности.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Органа государственного жилищного надзора, ответственными за организацию работы по предоставлению указанной государственной услуги, и в рамках процедур при проведении внутреннего аудита результативности предоставления государственных услуг, порядок осуществления которого устанавливается приказами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51" w:name="Par550"/>
      <w:bookmarkEnd w:id="51"/>
      <w:r>
        <w:rPr>
          <w:rFonts w:ascii="Calibri" w:hAnsi="Calibri" w:cs="Calibri"/>
        </w:rPr>
        <w:t>Порядок осуществления текущего контроля за соблюдением</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лицами положений</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Текущий контроль осуществляется путем проведения должностным лицом Органа государственного жилищного надзора, ответственным за организацию работы по предоставлению государственной услуги, проверок соблюдения и исполнения ответственными должностными лицами Органа государственного жилищного надзора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Периодичность осуществления текущего контроля устанавливается руководителем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52" w:name="Par557"/>
      <w:bookmarkEnd w:id="52"/>
      <w:r>
        <w:rPr>
          <w:rFonts w:ascii="Calibri" w:hAnsi="Calibri" w:cs="Calibri"/>
        </w:rPr>
        <w:t>Порядок и периодичность осуществления плановых и внеплановых</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проверок полноты и качества предоставления</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Контроль за полнотой и качеством работы по лицензированию деятельности по управлению многоквартирными домами осуществляется в формах проведения Министерством строительства и жилищно-коммунального хозяйства Российской Федерации проверок и рассмотрения жалоб на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 ответственных за исполнение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Проверки могут быть плановыми и внеплановыми. Порядок и периодичность осуществления плановых проверок устанавливается планом работы Министерства строительства и жилищно-коммунального хозяйства Российской Федерации. При проверке могут рассматриваться все вопросы, связанные с лицензированием деятельности по управлению многоквартирными домами, или отдельный вопрос, связанный с полнотой и качеством работы по лицензированию деятельности по управлению многоквартирными домами (тематические проверки). Проверка также может проводиться по конкретной жалобе.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 ответственных за исполнение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По результатам проведенных проверок в случае выявления нарушений соблюдения требований Жилищного </w:t>
      </w:r>
      <w:hyperlink r:id="rId30" w:history="1">
        <w:r>
          <w:rPr>
            <w:rFonts w:ascii="Calibri" w:hAnsi="Calibri" w:cs="Calibri"/>
            <w:color w:val="0000FF"/>
          </w:rPr>
          <w:t>кодекса</w:t>
        </w:r>
      </w:hyperlink>
      <w:r>
        <w:rPr>
          <w:rFonts w:ascii="Calibri" w:hAnsi="Calibri" w:cs="Calibri"/>
        </w:rPr>
        <w:t xml:space="preserve"> Российской Федерации и Федерального </w:t>
      </w:r>
      <w:hyperlink r:id="rId31" w:history="1">
        <w:r>
          <w:rPr>
            <w:rFonts w:ascii="Calibri" w:hAnsi="Calibri" w:cs="Calibri"/>
            <w:color w:val="0000FF"/>
          </w:rPr>
          <w:t>закона</w:t>
        </w:r>
      </w:hyperlink>
      <w:r>
        <w:rPr>
          <w:rFonts w:ascii="Calibri" w:hAnsi="Calibri" w:cs="Calibri"/>
        </w:rPr>
        <w:t xml:space="preserve"> "О лицензировании отдельных видов деятельности" к лицензированию деятельности по управлению многоквартирными домами виновные должностные лица органа исполнительной власти субъектов Российской Федерации, осуществляющего региональный государственный жилищный надзор, несут персональную ответственность за решения и действия (бездействие), принимаемые (осуществляемые) при лицензировании деятельности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Персональная ответственность должностных лиц органа исполнительной власти субъектов Российской Федерации, осуществляющего региональный государственный жилищный надзор, закрепляется в должностных регламентах в соответствии с требованиями законодательства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К должностным лицам органа исполнительной власти субъектов Российской Федерации, осуществляющего региональный государственный жилищный надзор, применяются меры дисциплинарной ответственности, предусмотренные Федеральным </w:t>
      </w:r>
      <w:hyperlink r:id="rId32"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w:t>
      </w:r>
      <w:r>
        <w:rPr>
          <w:rFonts w:ascii="Calibri" w:hAnsi="Calibri" w:cs="Calibri"/>
        </w:rPr>
        <w:lastRenderedPageBreak/>
        <w:t>исполнительной власти субъектов Российской Федерации, осуществляющий региональный государственный жилищный надзор, уведомляет Министерство строительства и жилищно-коммунального хозяйства Российской Федерации, а также сообщает в письменной форме организациям, индивидуальным предпринимателям, гражданам, интересы которых нарушены.</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53" w:name="Par570"/>
      <w:bookmarkEnd w:id="53"/>
      <w:r>
        <w:rPr>
          <w:rFonts w:ascii="Calibri" w:hAnsi="Calibri" w:cs="Calibri"/>
        </w:rPr>
        <w:t>Ответственность должностных лиц за решения</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(осуществляемые)</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ими в ходе предоставления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Персональная ответственность должностных лиц Органа государственного жилищного надзора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результатов рассмотрения документов, представленных соискателем лицензии или лицензиатом, требованиям законодательства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соблюдение сроков и порядка приема документов, правильность внесения записи (в том числе в электронной форме) в журнал учета документов для предоставления (переоформления) лицензии на осуществление предпринимательской деятельности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 порядка, в том числе сроков предоставления государственной услуги на осуществление предпринимательской деятельности по управлению многоквартирными домами, уведомления об отказе в предоставлении (переоформлении)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достоверность сведений, внесенных в реестр лицензий, и архивирование лицензионного дела.</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54" w:name="Par581"/>
      <w:bookmarkEnd w:id="54"/>
      <w:r>
        <w:rPr>
          <w:rFonts w:ascii="Calibri" w:hAnsi="Calibri" w:cs="Calibri"/>
        </w:rPr>
        <w:t>Положения, характеризующие требования к порядку</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Для осуществления контроля за лицензированием деятельности по управлению многоквартирными домами граждане, их объединения и организации имеют право направлять в Министерство строительства и жилищно-коммунального хозяйства Российской Федерации индивидуальные и коллективные обращения с предложениями, рекомендациями по совершенствованию качества и порядка лицензирования деятельности по управлению многоквартирными домами, а также заявления и жалобы с сообщением о нарушении ответственными должностными лицами требований Жилищного </w:t>
      </w:r>
      <w:hyperlink r:id="rId33" w:history="1">
        <w:r>
          <w:rPr>
            <w:rFonts w:ascii="Calibri" w:hAnsi="Calibri" w:cs="Calibri"/>
            <w:color w:val="0000FF"/>
          </w:rPr>
          <w:t>кодекса</w:t>
        </w:r>
      </w:hyperlink>
      <w:r>
        <w:rPr>
          <w:rFonts w:ascii="Calibri" w:hAnsi="Calibri" w:cs="Calibri"/>
        </w:rPr>
        <w:t xml:space="preserve"> Российской Федерации и Федерального </w:t>
      </w:r>
      <w:hyperlink r:id="rId34" w:history="1">
        <w:r>
          <w:rPr>
            <w:rFonts w:ascii="Calibri" w:hAnsi="Calibri" w:cs="Calibri"/>
            <w:color w:val="0000FF"/>
          </w:rPr>
          <w:t>закона</w:t>
        </w:r>
      </w:hyperlink>
      <w:r>
        <w:rPr>
          <w:rFonts w:ascii="Calibri" w:hAnsi="Calibri" w:cs="Calibri"/>
        </w:rPr>
        <w:t xml:space="preserve"> "О лицензировании отдельных видов деятельности" к лицензированию деятельности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Контроль за лицензированием деятельности по управлению многоквартирными домами со стороны граждан, объединений граждан и организаций осуществляется путем получения информации о наличии в действиях ответственных должностных лиц органа исполнительной власти субъектов Российской Федерации, осуществляющего региональный государственный жилищный надзор, нарушений требований Жилищного </w:t>
      </w:r>
      <w:hyperlink r:id="rId35" w:history="1">
        <w:r>
          <w:rPr>
            <w:rFonts w:ascii="Calibri" w:hAnsi="Calibri" w:cs="Calibri"/>
            <w:color w:val="0000FF"/>
          </w:rPr>
          <w:t>кодекса</w:t>
        </w:r>
      </w:hyperlink>
      <w:r>
        <w:rPr>
          <w:rFonts w:ascii="Calibri" w:hAnsi="Calibri" w:cs="Calibri"/>
        </w:rPr>
        <w:t xml:space="preserve"> Российской Федерации и Федерального </w:t>
      </w:r>
      <w:hyperlink r:id="rId36" w:history="1">
        <w:r>
          <w:rPr>
            <w:rFonts w:ascii="Calibri" w:hAnsi="Calibri" w:cs="Calibri"/>
            <w:color w:val="0000FF"/>
          </w:rPr>
          <w:t>закона</w:t>
        </w:r>
      </w:hyperlink>
      <w:r>
        <w:rPr>
          <w:rFonts w:ascii="Calibri" w:hAnsi="Calibri" w:cs="Calibri"/>
        </w:rPr>
        <w:t xml:space="preserve"> "О лицензировании отдельных видов деятельности" к лицензированию деятельности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Организация, осуществляющая предпринимательскую деятельность по управлению многоквартирными домами (далее - организация), может обратиться с жалобой, в том числе в следующих случаях:</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исполнения административных действий при лицензировании деятельности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требование у организации не предусмотренных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отказ в приеме у организации документов, предоставление которых предусмотрено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исполнении административных действий при лицензировании деятельности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затребование у организации при исполнении административных действий при лицензировании деятельности по управлению многоквартирными домами платы, не предусмотренной нормативными правовыми актами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отказ органа исполнительной власти субъектов Российской Федерации, осуществляющего региональный государственный жилищный надзор, должностного лица такого органа, исполняющего административные действия при лицензировании деятельности по управлению многоквартирными домами, в исправлении допущенных опечаток и ошибок в выданных в результате исполнения административных действий при лицензировании деятельности по управлению многоквартирными домами документах либо нарушение установленного срока таких исправлений.</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2"/>
        <w:rPr>
          <w:rFonts w:ascii="Calibri" w:hAnsi="Calibri" w:cs="Calibri"/>
        </w:rPr>
      </w:pPr>
      <w:bookmarkStart w:id="55" w:name="Par595"/>
      <w:bookmarkEnd w:id="55"/>
      <w:r>
        <w:rPr>
          <w:rFonts w:ascii="Calibri" w:hAnsi="Calibri" w:cs="Calibri"/>
        </w:rPr>
        <w:t>V. Досудебный (внесудебный) порядок обжалования действия</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государственного</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надзора, а также должностных лиц Органа</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Заявитель вправе обжаловать решения, принятые в ходе предоставления государственной услуги (на любом этапе), действия (бездействие) должностных лиц Органа государственного жилищного надзора в досудебном порядке.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Жалоба должна содержать:</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Жалоба подлежит обязательной регистрации в течение одного дня с момента поступления в Орган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Жалобы заявителей, поданные в письменной форме или в форме электронного документа, остаются без рассмотрения в следующих случаях:</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жалобе не указаны фамилия гражданина, направившего жалобу, и почтовый адрес, по которому должен быть направлен ответ;</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 жалобы не поддается прочтению (ответ на жалобу не дается, жалоба не подлежит направлению на рассмотрение, о чем сообщается заявителю, если его фамилия и почтовый адрес поддаются прочтению).</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Основания для приостановления рассмотрения жалобы отсутствуют.</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Основанием для начала процедуры досудебного (внесудебного) обжалования действий (бездействий) должностных лиц Органа государственного жилищного надзора, ответственных за предоставление государственной услуги, является подача заявителем жалобы.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136. Заявителем могут быть представлены документы (при наличии), подтверждающие доводы заявителя, либо их копии. Заявители имеют право обратиться в Орган государственного жилищного надзора за получением информации и документов, необходимых для обоснования и рассмотрения жалобы.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Организации, граждане и их объединения могут обратиться в досудебном (внесудебном) порядке с обращением к:</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Главному государственному жилищному инспектору на решения и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Министру строительства и жилищно-коммунального хозяйства Российской Федерации на решения и действия (бездействие) должностных лиц органа исполнительной власти субъектов Российской Федерации, осуществляющего региональный государственный жилищный надзор, Главного государственного жилищного инспектора.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Обращение рассматривается в течение тридцати дней со дня его регистрации в Министерстве строительства и жилищно-коммунального хозяйства Российской Федерации. По результатам рассмотрения обращения на действия (бездействие) и решения, осуществляемые (принимаемые) при исполнении административных действий при лицензировании деятельности по управлению многоквартирными домами, уполномоченное лицо:</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признает правомерными действия (бездействие) и решения в ходе исполнения административных действий при лицензировании деятельности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 если Правительством Российской Федерации не установлен иной срок.</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По результатам рассмотрения жалобы Орган государственного жилищного надзора принимает одно из следующих решений: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Не позднее 1 дня, следующего за днем принятия решения,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ответе по результатам рассмотрения жалобы указываются: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(при наличии) или наименование заявителя;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В случае установления в ходе или по результатам рассмотрения жалобы признаков </w:t>
      </w:r>
      <w:r>
        <w:rPr>
          <w:rFonts w:ascii="Calibri" w:hAnsi="Calibri" w:cs="Calibri"/>
        </w:rPr>
        <w:lastRenderedPageBreak/>
        <w:t>состава административного правонарушения или преступления должностное лицо такого органа, наделенное полномочиями по рассмотрению жалоб, незамедлительно направляет имеющиеся материалы в органы прокуратуры.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Организации, граждане и их объединения вправе обжаловать действия (бездействие) и решения, осуществляемые (принимаемые) должностными лицами в ходе исполнения административных действий при лицензировании деятельности по управлению многоквартирными домами, в судебном порядке в соответствии с подведомственностью дел, установленной процессуальным законодательством Российской Федерации.</w:t>
      </w: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outlineLvl w:val="0"/>
        <w:rPr>
          <w:rFonts w:ascii="Calibri" w:hAnsi="Calibri" w:cs="Calibri"/>
        </w:rPr>
      </w:pPr>
      <w:bookmarkStart w:id="56" w:name="Par640"/>
      <w:bookmarkEnd w:id="56"/>
      <w:r>
        <w:rPr>
          <w:rFonts w:ascii="Calibri" w:hAnsi="Calibri" w:cs="Calibri"/>
        </w:rPr>
        <w:t>Приложение N 2</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Минстроя России</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от 28 октября 2014 г. N 657/пр</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rPr>
          <w:rFonts w:ascii="Calibri" w:hAnsi="Calibri" w:cs="Calibri"/>
          <w:b/>
          <w:bCs/>
        </w:rPr>
      </w:pPr>
      <w:bookmarkStart w:id="57" w:name="Par644"/>
      <w:bookmarkEnd w:id="57"/>
      <w:r>
        <w:rPr>
          <w:rFonts w:ascii="Calibri" w:hAnsi="Calibri" w:cs="Calibri"/>
          <w:b/>
          <w:bCs/>
        </w:rPr>
        <w:t>МЕТОДИЧЕСКИЕ РЕКОМЕНДАЦИИ</w:t>
      </w:r>
    </w:p>
    <w:p w:rsidR="0078156D" w:rsidRDefault="00781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АДМИНИСТРАТИВНОГО РЕГЛАМЕНТА ИСПОЛНЕНИЯ</w:t>
      </w:r>
    </w:p>
    <w:p w:rsidR="0078156D" w:rsidRDefault="00781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ФУНКЦИИ ПО ЛИЦЕНЗИОННОМУ КОНТРОЛЮ ОРГАНОМ</w:t>
      </w:r>
    </w:p>
    <w:p w:rsidR="0078156D" w:rsidRDefault="00781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ЖИЛИЩНОГО НАДЗОРА СУБЪЕКТА</w:t>
      </w:r>
    </w:p>
    <w:p w:rsidR="0078156D" w:rsidRDefault="007815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рекомендации предназначены для использования органами государственного жилищного надзора субъектов Российской Федерации при разработке административного регламента исполнения государственной функции по лицензионному контролю органом государственного жилищного надзора субъекта Российской Федерации (далее - Регламент). Рекомендуемая </w:t>
      </w:r>
      <w:hyperlink w:anchor="Par722" w:history="1">
        <w:r>
          <w:rPr>
            <w:rFonts w:ascii="Calibri" w:hAnsi="Calibri" w:cs="Calibri"/>
            <w:color w:val="0000FF"/>
          </w:rPr>
          <w:t>форма</w:t>
        </w:r>
      </w:hyperlink>
      <w:r>
        <w:rPr>
          <w:rFonts w:ascii="Calibri" w:hAnsi="Calibri" w:cs="Calibri"/>
        </w:rPr>
        <w:t xml:space="preserve"> Регламента приведена в Приложении N 1 к настоящим Методическим рекомендациям.</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разработке Регламента, устанавливающего содержание, сроки и последовательность выполнения административных процедур при исполнении государственной функции по осуществлению государственного контроля за соблюдением лицензиатами лицензионных требований при осуществлении деятельности по управлению многоквартирными домами (далее - государственная функция), рекомендуется предусматривать оптимизацию (повышение качества) исполнения указанной функции, в том числе: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упорядоченность административных процедур (действий);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устранение избыточных административных процедур (действий);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сокращение срока исполнения функции, а также срока выполнения отдельных административных процедур (действий) в рамках исполнения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ответственность должностных лиц органов государственного жилищного надзора, исполняющих государственную функцию, за несоблюдение ими требований регламентов при выполнении административных процедур (действий);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осуществление отдельных административных процедур (действий) в электронной форме.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Регламент рекомендуется включать следующие разделы: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общие положения;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требования к порядку исполнения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и формы контроля за исполнением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раздел Регламента, устанавливающий общие положения, рекомендуется включать следующие подразделы: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наименование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органа государственного жилищного надзора субъекта Российской Федерации, исполняющего государственную функцию;</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нормативных правовых актов, регулирующих исполнение государственной функции, с указанием их реквизитов и источников официального опубликования;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предмет лицензионного контроля;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права и обязанности должностных лиц органа государственного жилищного надзора при осуществлении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права и обязанности лицензиата, в отношении которого осуществляется лицензионный контроль;</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описание результата исполнения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раздел Регламента, устанавливающий требования к порядку исполнения государственной функции, рекомендуется включать порядок информирования об исполнении государственной функции, а также срок исполнения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порядке информирования об исполнении государственной функции рекомендуется указывать следующие сведения:</w:t>
      </w:r>
    </w:p>
    <w:p w:rsidR="0078156D" w:rsidRDefault="0078156D">
      <w:pPr>
        <w:widowControl w:val="0"/>
        <w:autoSpaceDE w:val="0"/>
        <w:autoSpaceDN w:val="0"/>
        <w:adjustRightInd w:val="0"/>
        <w:spacing w:after="0" w:line="240" w:lineRule="auto"/>
        <w:ind w:firstLine="540"/>
        <w:jc w:val="both"/>
        <w:rPr>
          <w:rFonts w:ascii="Calibri" w:hAnsi="Calibri" w:cs="Calibri"/>
        </w:rPr>
      </w:pPr>
      <w:bookmarkStart w:id="58" w:name="Par673"/>
      <w:bookmarkEnd w:id="58"/>
      <w:r>
        <w:rPr>
          <w:rFonts w:ascii="Calibri" w:hAnsi="Calibri" w:cs="Calibri"/>
        </w:rPr>
        <w:t>а) информация о месте нахождения и графике работы органа государственного жилищного надзора, его структурных подразделений;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справочные телефоны структурных подразделений органа государственного жилищного надзора, исполняющих государственную функцию, в том числе номер телефона-автоинформатора;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официального сайта органа государственного жилищного надзора в информационно-телекоммуникационной сети Интернет, содержащего информацию о порядке исполнения государственной функции, адрес электронной почты;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получения информации заинтересованными лицами сведений о ходе исполнения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порядок, форма и место размещения указанной в </w:t>
      </w:r>
      <w:hyperlink w:anchor="Par673" w:history="1">
        <w:r>
          <w:rPr>
            <w:rFonts w:ascii="Calibri" w:hAnsi="Calibri" w:cs="Calibri"/>
            <w:color w:val="0000FF"/>
          </w:rPr>
          <w:t>подпунктах "а"</w:t>
        </w:r>
      </w:hyperlink>
      <w:r>
        <w:rPr>
          <w:rFonts w:ascii="Calibri" w:hAnsi="Calibri" w:cs="Calibri"/>
        </w:rPr>
        <w:t xml:space="preserve"> - "г" настоящего пункта информации, в том числе на стендах в местах исполнения государственной функции, на официальном сайте органа государственного жилищного надзора в информационно-телекоммуникационной сети Интернет.</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раздел Регламента, устанавливающий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рекомендуется включать подразделы, соответствующие количеству административных процедур - логически обособленных последовательностей административных действий при исполнении государственной функции, имеющих конечный результат и выделяемых в рамках исполнения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начале указанного раздела рекомендуется указывать исчерпывающий перечень административных процедур, содержащихся в этом разделе.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приложении к Регламенту рекомендуется приводить блок-схему исполнения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описание каждой административной процедуры рекомендуется включать следующие элементы: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основания для начала административной процедуры;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должностном лице, ответственном за выполнение каждого административного действия, входящего в состав административной процедуры;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критерии принятия решений;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Порядок осуществления административной процедуры по проверке соблюдения лицензиатом (соискателем лицензии) требований к раскрытию информации, установленных </w:t>
      </w:r>
      <w:hyperlink r:id="rId37" w:history="1">
        <w:r>
          <w:rPr>
            <w:rFonts w:ascii="Calibri" w:hAnsi="Calibri" w:cs="Calibri"/>
            <w:color w:val="0000FF"/>
          </w:rPr>
          <w:t>частью 10 статьи 161</w:t>
        </w:r>
      </w:hyperlink>
      <w:r>
        <w:rPr>
          <w:rFonts w:ascii="Calibri" w:hAnsi="Calibri" w:cs="Calibri"/>
        </w:rPr>
        <w:t xml:space="preserve"> Жилищного кодекса Российской Федерации, рекомендуется осуществлять в порядке, предусмотренном </w:t>
      </w:r>
      <w:hyperlink w:anchor="Par1007" w:history="1">
        <w:r>
          <w:rPr>
            <w:rFonts w:ascii="Calibri" w:hAnsi="Calibri" w:cs="Calibri"/>
            <w:color w:val="0000FF"/>
          </w:rPr>
          <w:t>Приложением N 2</w:t>
        </w:r>
      </w:hyperlink>
      <w:r>
        <w:rPr>
          <w:rFonts w:ascii="Calibri" w:hAnsi="Calibri" w:cs="Calibri"/>
        </w:rPr>
        <w:t xml:space="preserve"> к настоящим Методическим рекомендациям.</w:t>
      </w:r>
    </w:p>
    <w:p w:rsidR="0078156D" w:rsidRDefault="0078156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78156D" w:rsidRDefault="0078156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раздел Регламента, устанавливающий порядок и формы контроля за исполнением государственной функции, рекомендуется включать следующие подразделы: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осуществления текущего контроля за соблюдением и исполнением должностными лицами органа государственного жилищного надзора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ответственность должностных лиц органа государственного жилищного надзора за решения и действия (бездействие), принимаемые (осуществляемые) ими в ходе исполнения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раздел Регламента, устанавливающий порядок досудебного (внесудебного) обжалования решений и действий (бездействия) органа, исполняющего государственную функцию, а также их должностных лиц, рекомендуется включать:</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предмет досудебного (внесудебного) обжалования;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исчерпывающий перечень оснований для приостановления рассмотрения жалобы и случаев, в которых ответ на жалобу не дается;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начала процедуры досудебного (внесудебного) обжалования;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права заинтересованных лиц на получение информации и документов, необходимых для обоснования и рассмотрения жалобы;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органов государственной власти и должностных лиц, которым может быть направлена жалоба заявителя в досудебном (внесудебном) порядке;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сроки рассмотрения жалобы;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результат досудебного (внесудебного) обжалования применительно к каждой процедуре либо инстанции обжалования.</w:t>
      </w: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outlineLvl w:val="1"/>
        <w:rPr>
          <w:rFonts w:ascii="Calibri" w:hAnsi="Calibri" w:cs="Calibri"/>
        </w:rPr>
      </w:pPr>
      <w:bookmarkStart w:id="59" w:name="Par712"/>
      <w:bookmarkEnd w:id="59"/>
      <w:r>
        <w:rPr>
          <w:rFonts w:ascii="Calibri" w:hAnsi="Calibri" w:cs="Calibri"/>
        </w:rPr>
        <w:t>Приложение N 1</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по разработке административного</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регламента исполнения государственной</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функции по лицензионному контролю</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органом государственного жилищного</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надзора субъекта Российской Федерации</w:t>
      </w: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Рекомендуемая форма</w:t>
      </w:r>
    </w:p>
    <w:p w:rsidR="0078156D" w:rsidRDefault="0078156D">
      <w:pPr>
        <w:widowControl w:val="0"/>
        <w:autoSpaceDE w:val="0"/>
        <w:autoSpaceDN w:val="0"/>
        <w:adjustRightInd w:val="0"/>
        <w:spacing w:after="0" w:line="240" w:lineRule="auto"/>
        <w:jc w:val="center"/>
        <w:rPr>
          <w:rFonts w:ascii="Calibri" w:hAnsi="Calibri" w:cs="Calibri"/>
        </w:rPr>
      </w:pPr>
    </w:p>
    <w:p w:rsidR="0078156D" w:rsidRDefault="0078156D">
      <w:pPr>
        <w:widowControl w:val="0"/>
        <w:autoSpaceDE w:val="0"/>
        <w:autoSpaceDN w:val="0"/>
        <w:adjustRightInd w:val="0"/>
        <w:spacing w:after="0" w:line="240" w:lineRule="auto"/>
        <w:jc w:val="center"/>
        <w:rPr>
          <w:rFonts w:ascii="Calibri" w:hAnsi="Calibri" w:cs="Calibri"/>
        </w:rPr>
      </w:pPr>
      <w:bookmarkStart w:id="60" w:name="Par722"/>
      <w:bookmarkEnd w:id="60"/>
      <w:r>
        <w:rPr>
          <w:rFonts w:ascii="Calibri" w:hAnsi="Calibri" w:cs="Calibri"/>
        </w:rPr>
        <w:lastRenderedPageBreak/>
        <w:t>АДМИНИСТРАТИВНЫЙ РЕГЛАМЕНТ</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органа государственного жилищного надзора</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 Российской Федерации)</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ГОСУДАРСТВЕННОЙ ФУНКЦИИ ПО ЛИЦЕНЗИОННОМУ КОНТРОЛЮ</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2"/>
        <w:rPr>
          <w:rFonts w:ascii="Calibri" w:hAnsi="Calibri" w:cs="Calibri"/>
        </w:rPr>
      </w:pPr>
      <w:bookmarkStart w:id="61" w:name="Par728"/>
      <w:bookmarkEnd w:id="61"/>
      <w:r>
        <w:rPr>
          <w:rFonts w:ascii="Calibri" w:hAnsi="Calibri" w:cs="Calibri"/>
        </w:rPr>
        <w:t>I. Общие положения</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62" w:name="Par730"/>
      <w:bookmarkEnd w:id="62"/>
      <w:r>
        <w:rPr>
          <w:rFonts w:ascii="Calibri" w:hAnsi="Calibri" w:cs="Calibri"/>
        </w:rPr>
        <w:t>Наименование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функцией, регулируемой настоящим Административным регламентом (далее - Регламент), является осуществление лицензионного контроля предпринимательской деятельности по управлению многоквартирными домами (далее - лицензионный контроль).</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63" w:name="Par734"/>
      <w:bookmarkEnd w:id="63"/>
      <w:r>
        <w:rPr>
          <w:rFonts w:ascii="Calibri" w:hAnsi="Calibri" w:cs="Calibri"/>
        </w:rPr>
        <w:t>Наименование органа исполнительной власти,</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исполняющего государственную функцию</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контроль за соблюдением лицензионных требований юридическими лицами и индивидуальными предпринимателями, имеющими лицензию на предпринимательскую деятельность по управлению многоквартирными домами (далее - лицензиат), осуществляется органом государственного жилищного надзора субъекта Российской Федерации (далее - Орган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64" w:name="Par739"/>
      <w:bookmarkEnd w:id="64"/>
      <w:r>
        <w:rPr>
          <w:rFonts w:ascii="Calibri" w:hAnsi="Calibri" w:cs="Calibri"/>
        </w:rPr>
        <w:t>Перечень нормативных правовых актов, регулирующих</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исполнение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государственной функции регулируется: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8" w:history="1">
        <w:r>
          <w:rPr>
            <w:rFonts w:ascii="Calibri" w:hAnsi="Calibri" w:cs="Calibri"/>
            <w:color w:val="0000FF"/>
          </w:rPr>
          <w:t>законом</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2013, N 52 (часть I), ст. 6981; 2014, N 11, ст. 1092; N 11, ст. 1098);</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Жилищным </w:t>
      </w:r>
      <w:hyperlink r:id="rId39" w:history="1">
        <w:r>
          <w:rPr>
            <w:rFonts w:ascii="Calibri" w:hAnsi="Calibri" w:cs="Calibri"/>
            <w:color w:val="0000FF"/>
          </w:rPr>
          <w:t>кодексом</w:t>
        </w:r>
      </w:hyperlink>
      <w:r>
        <w:rPr>
          <w:rFonts w:ascii="Calibri" w:hAnsi="Calibri" w:cs="Calibri"/>
        </w:rPr>
        <w:t xml:space="preserve">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0" w:history="1">
        <w:r>
          <w:rPr>
            <w:rFonts w:ascii="Calibri" w:hAnsi="Calibri" w:cs="Calibri"/>
            <w:color w:val="0000FF"/>
          </w:rPr>
          <w:t>законом</w:t>
        </w:r>
      </w:hyperlink>
      <w:r>
        <w:rPr>
          <w:rFonts w:ascii="Calibri" w:hAnsi="Calibri" w:cs="Calibri"/>
        </w:rPr>
        <w:t xml:space="preserve"> от 4 мая 2011 г. N 99-ФЗ "О лицензировании отдельных видов деятельности" (Собрание законодательства Российской Федерации, 2011, N 19, ст. 2716, N 30 (ч. I), ст. 4590; N 43, ст. 5971; N 48, ст. 6728; 2012, N 31, ст. 4322; 2013, N 9, ст. 874; 2013, N 27, ст. 3477);</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1"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27, ст. 3474).</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65" w:name="Par748"/>
      <w:bookmarkEnd w:id="65"/>
      <w:r>
        <w:rPr>
          <w:rFonts w:ascii="Calibri" w:hAnsi="Calibri" w:cs="Calibri"/>
        </w:rPr>
        <w:t>Предмет лицензионного контроля</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Объектом лицензионного контроля является деятельность юридических лиц и индивидуальных предпринимателей, имеющих лицензии на осуществление предпринимательской деятельности по управлению многоквартирными домами.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Предметом лицензионного контроля являются содержащиеся в документах лицензиата лицензии (далее - проверяемое лицо) сведения о его деятельности, принимаемые проверяемым лицом меры по соблюдению лицензионных требований, исполнению предписаний об устранении выявленных нарушений лицензионных требований.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Лицензионными требованиями, предъявляемыми к проверяемому лицу, являются: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соблюдение требований </w:t>
      </w:r>
      <w:hyperlink r:id="rId42" w:history="1">
        <w:r>
          <w:rPr>
            <w:rFonts w:ascii="Calibri" w:hAnsi="Calibri" w:cs="Calibri"/>
            <w:color w:val="0000FF"/>
          </w:rPr>
          <w:t>части 2.3 статьи 161</w:t>
        </w:r>
      </w:hyperlink>
      <w:r>
        <w:rPr>
          <w:rFonts w:ascii="Calibri" w:hAnsi="Calibri" w:cs="Calibri"/>
        </w:rPr>
        <w:t xml:space="preserve"> Жилищного кодекса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исполнение обязанностей по договору управления многоквартирным домом, </w:t>
      </w:r>
      <w:r>
        <w:rPr>
          <w:rFonts w:ascii="Calibri" w:hAnsi="Calibri" w:cs="Calibri"/>
        </w:rPr>
        <w:lastRenderedPageBreak/>
        <w:t xml:space="preserve">предусмотренных </w:t>
      </w:r>
      <w:hyperlink r:id="rId43" w:history="1">
        <w:r>
          <w:rPr>
            <w:rFonts w:ascii="Calibri" w:hAnsi="Calibri" w:cs="Calibri"/>
            <w:color w:val="0000FF"/>
          </w:rPr>
          <w:t>частью 2 статьи 162</w:t>
        </w:r>
      </w:hyperlink>
      <w:r>
        <w:rPr>
          <w:rFonts w:ascii="Calibri" w:hAnsi="Calibri" w:cs="Calibri"/>
        </w:rPr>
        <w:t xml:space="preserve"> Жилищного кодекса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соблюдение требований, установленных </w:t>
      </w:r>
      <w:hyperlink r:id="rId44" w:history="1">
        <w:r>
          <w:rPr>
            <w:rFonts w:ascii="Calibri" w:hAnsi="Calibri" w:cs="Calibri"/>
            <w:color w:val="0000FF"/>
          </w:rPr>
          <w:t>частью 1 статьи 193</w:t>
        </w:r>
      </w:hyperlink>
      <w:r>
        <w:rPr>
          <w:rFonts w:ascii="Calibri" w:hAnsi="Calibri" w:cs="Calibri"/>
        </w:rPr>
        <w:t xml:space="preserve"> Жилищного кодекса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66" w:name="Par757"/>
      <w:bookmarkEnd w:id="66"/>
      <w:r>
        <w:rPr>
          <w:rFonts w:ascii="Calibri" w:hAnsi="Calibri" w:cs="Calibri"/>
        </w:rPr>
        <w:t>Права и обязанности должностных лиц</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при осуществлении лицензионного контроля</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осуществлении лицензионного контроля должностные лица Органа государственного жилищного надзора обязаны соблюдать требования, установленные </w:t>
      </w:r>
      <w:hyperlink r:id="rId45" w:history="1">
        <w:r>
          <w:rPr>
            <w:rFonts w:ascii="Calibri" w:hAnsi="Calibri" w:cs="Calibri"/>
            <w:color w:val="0000FF"/>
          </w:rPr>
          <w:t>статьей 194</w:t>
        </w:r>
      </w:hyperlink>
      <w:r>
        <w:rPr>
          <w:rFonts w:ascii="Calibri" w:hAnsi="Calibri" w:cs="Calibri"/>
        </w:rPr>
        <w:t xml:space="preserve"> Жилищного кодекса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осуществлении лицензионного контроля должностные лица Органа государственного жилищного надзора не вправе: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проверять выполнение обязательных требований, не относящихся к полномочиям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плановую или внеплановую выездную проверку в случае отсутствия при ее проведении проверяемого лица (иного уполномоченного им лица);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представления документов, информации, если они не относятся к предмету проверки, а также изымать оригиналы таких документов;</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превышать установленные сроки проведения проверки;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выдачу проверяемому лицу предписаний или предложений о проведении за его счет мероприятий по контролю.</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осуществлении лицензионного контроля должностные лица Органа государственного жилищного надзора вправе истребовать документы и информацию, необходимые для осуществления указанной государственной функции и представление которых предусмотрено законодательством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 государственного жилищного надзора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аффилированными лицами проверяемого лица.</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67" w:name="Par771"/>
      <w:bookmarkEnd w:id="67"/>
      <w:r>
        <w:rPr>
          <w:rFonts w:ascii="Calibri" w:hAnsi="Calibri" w:cs="Calibri"/>
        </w:rPr>
        <w:t>Права и обязанности лиц, в отношении которых</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осуществляются мероприятия по лицензионному контролю</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Руководитель проверяемого лица (иное уполномоченное лицо) при проведении проверки имеет право:</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должностных лиц Органа государственного жилищного надзора информацию, которая относится к предмету проверки;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жилищного надзора,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Проверяемое лицо при проведении проверки обязано:</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присутствие руководителя либо уполномоченных лиц, ответственных за организацию и проведение мероприятий по выполнению лицензионных требований;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предоставить должностным лицам Органа государственного жилищного надзора, проводящим выездную проверку, возможность ознакомиться с документами, связанными с </w:t>
      </w:r>
      <w:r>
        <w:rPr>
          <w:rFonts w:ascii="Calibri" w:hAnsi="Calibri" w:cs="Calibri"/>
        </w:rPr>
        <w:lastRenderedPageBreak/>
        <w:t>целями, задачами и предметом выездной проверки, в случае, если выездной проверке не предшествовало проведение документарной проверки.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68" w:name="Par783"/>
      <w:bookmarkEnd w:id="68"/>
      <w:r>
        <w:rPr>
          <w:rFonts w:ascii="Calibri" w:hAnsi="Calibri" w:cs="Calibri"/>
        </w:rPr>
        <w:t>Описание результата исполнения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Результатом исполнения государственной функции является: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акта проверки;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мер, предусмотренных законодательством Российской Федерации (выдача предписаний, привлечение лицензиата к административной ответственности).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2"/>
        <w:rPr>
          <w:rFonts w:ascii="Calibri" w:hAnsi="Calibri" w:cs="Calibri"/>
        </w:rPr>
      </w:pPr>
      <w:bookmarkStart w:id="69" w:name="Par789"/>
      <w:bookmarkEnd w:id="69"/>
      <w:r>
        <w:rPr>
          <w:rFonts w:ascii="Calibri" w:hAnsi="Calibri" w:cs="Calibri"/>
        </w:rPr>
        <w:t>II. Требования к порядку исполнения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70" w:name="Par791"/>
      <w:bookmarkEnd w:id="70"/>
      <w:r>
        <w:rPr>
          <w:rFonts w:ascii="Calibri" w:hAnsi="Calibri" w:cs="Calibri"/>
        </w:rPr>
        <w:t>Порядок информирования об исполнении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 порядке исполнения государственной функции предоставляется: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Органа государственного жилищного надзора в информационно-телекоммуникационной сети Интернет (http://_______.ru);</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использования средств телефонной связи, в письменной форме, а также по электронной почте;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личного обращения лицензиата.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 с _____ до _____;</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Органа государственного жилищного надзора, по которым осуществляется информирование по вопросам исполнения государственной функции: _______.</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сайте Органа государственного жилищного надзора размещается следующая информация: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план проведения плановых проверок юридических лиц и индивидуальных предпринимателей Органом государственного жилищного надзора (далее - план проверок);</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результатах проверок, проведенных Органом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Регламента с приложениями;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регламентирующие исполнение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описание порядка исполнения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по которым осуществляется информирование по вопросам исполнения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решений и действий (бездействия) должностных лиц Органа государственного жилищного надзора, исполняющих государственную функцию.</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Посредством телефонной связи может предоставляться следующая информация: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нормативных правовых актах, регламентирующих вопросы исполнения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порядке исполнения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сроках исполнения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местонахождении и графике работы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адресах сайта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ходе исполнения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 иным вопросам информация предоставляется только на основании соответствующего письменного обращения.</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71" w:name="Par820"/>
      <w:bookmarkEnd w:id="71"/>
      <w:r>
        <w:rPr>
          <w:rFonts w:ascii="Calibri" w:hAnsi="Calibri" w:cs="Calibri"/>
        </w:rPr>
        <w:t>Срок исполнения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Продолжительность проверки (плановой/внеплановой выездной, документарной) (от </w:t>
      </w:r>
      <w:r>
        <w:rPr>
          <w:rFonts w:ascii="Calibri" w:hAnsi="Calibri" w:cs="Calibri"/>
        </w:rPr>
        <w:lastRenderedPageBreak/>
        <w:t>даты начала проверки до даты составления акта по результатам проверки) не может превышать 20 (двадцать) рабочих дней.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если проверяемое лицо является субъектом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 учетом сложности проверки, количества и объема проверяемых сведений на основании мотивированных предложений должностных лиц Органа государственного жилищного надзора, проводящих выездную плановую проверку, срок проведения выездной плановой проверки может быть продлен руководителем Органа государственного жилищного надзора, но не более чем на 20 (двадцать) рабочих дней, в отношении малых предприятий, микропредприятий не более чем на 15 (пятнадцать) часов.</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2"/>
        <w:rPr>
          <w:rFonts w:ascii="Calibri" w:hAnsi="Calibri" w:cs="Calibri"/>
        </w:rPr>
      </w:pPr>
      <w:bookmarkStart w:id="72" w:name="Par826"/>
      <w:bookmarkEnd w:id="72"/>
      <w:r>
        <w:rPr>
          <w:rFonts w:ascii="Calibri" w:hAnsi="Calibri" w:cs="Calibri"/>
        </w:rPr>
        <w:t>III. Состав, последовательность и сроки выполнения</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Исполнение государственной функции включает в себя следующие административные процедуры: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проверки: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о проведении проверки, подготовка к проверке;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мероприятий по проверке;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акта проверки, ознакомление с актом проверки проверяемого лица;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мер, предусмотренных законодательством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Блок-схема исполнения государственной функции представлена в приложении N 1 к Регламенту (не приводится).</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73" w:name="Par839"/>
      <w:bookmarkEnd w:id="73"/>
      <w:r>
        <w:rPr>
          <w:rFonts w:ascii="Calibri" w:hAnsi="Calibri" w:cs="Calibri"/>
        </w:rPr>
        <w:t>Проведение проверки</w:t>
      </w:r>
    </w:p>
    <w:p w:rsidR="0078156D" w:rsidRDefault="0078156D">
      <w:pPr>
        <w:widowControl w:val="0"/>
        <w:autoSpaceDE w:val="0"/>
        <w:autoSpaceDN w:val="0"/>
        <w:adjustRightInd w:val="0"/>
        <w:spacing w:after="0" w:line="240" w:lineRule="auto"/>
        <w:jc w:val="center"/>
        <w:rPr>
          <w:rFonts w:ascii="Calibri" w:hAnsi="Calibri" w:cs="Calibri"/>
        </w:rPr>
      </w:pPr>
    </w:p>
    <w:p w:rsidR="0078156D" w:rsidRDefault="0078156D">
      <w:pPr>
        <w:widowControl w:val="0"/>
        <w:autoSpaceDE w:val="0"/>
        <w:autoSpaceDN w:val="0"/>
        <w:adjustRightInd w:val="0"/>
        <w:spacing w:after="0" w:line="240" w:lineRule="auto"/>
        <w:jc w:val="center"/>
        <w:outlineLvl w:val="4"/>
        <w:rPr>
          <w:rFonts w:ascii="Calibri" w:hAnsi="Calibri" w:cs="Calibri"/>
        </w:rPr>
      </w:pPr>
      <w:bookmarkStart w:id="74" w:name="Par841"/>
      <w:bookmarkEnd w:id="74"/>
      <w:r>
        <w:rPr>
          <w:rFonts w:ascii="Calibri" w:hAnsi="Calibri" w:cs="Calibri"/>
        </w:rPr>
        <w:t>Принятие решения о проведении проверки,</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подготовка к проверке</w:t>
      </w:r>
    </w:p>
    <w:p w:rsidR="0078156D" w:rsidRDefault="0078156D">
      <w:pPr>
        <w:widowControl w:val="0"/>
        <w:autoSpaceDE w:val="0"/>
        <w:autoSpaceDN w:val="0"/>
        <w:adjustRightInd w:val="0"/>
        <w:spacing w:after="0" w:line="240" w:lineRule="auto"/>
        <w:jc w:val="center"/>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Основаниями для принятия решения о проведении проверки являются: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наступление срока проверки, предусмотренной планом проверок;</w:t>
      </w:r>
    </w:p>
    <w:p w:rsidR="0078156D" w:rsidRDefault="0078156D">
      <w:pPr>
        <w:widowControl w:val="0"/>
        <w:autoSpaceDE w:val="0"/>
        <w:autoSpaceDN w:val="0"/>
        <w:adjustRightInd w:val="0"/>
        <w:spacing w:after="0" w:line="240" w:lineRule="auto"/>
        <w:ind w:firstLine="540"/>
        <w:jc w:val="both"/>
        <w:rPr>
          <w:rFonts w:ascii="Calibri" w:hAnsi="Calibri" w:cs="Calibri"/>
        </w:rPr>
      </w:pPr>
      <w:bookmarkStart w:id="75" w:name="Par846"/>
      <w:bookmarkEnd w:id="75"/>
      <w:r>
        <w:rPr>
          <w:rFonts w:ascii="Calibri" w:hAnsi="Calibri" w:cs="Calibri"/>
        </w:rPr>
        <w:t>2) истечение срока исполнения проверяемым лицом ранее выданного Органом государственного жилищного надзора предписания об устранении выявленного нарушения лицензионных требований;</w:t>
      </w:r>
    </w:p>
    <w:p w:rsidR="0078156D" w:rsidRDefault="0078156D">
      <w:pPr>
        <w:widowControl w:val="0"/>
        <w:autoSpaceDE w:val="0"/>
        <w:autoSpaceDN w:val="0"/>
        <w:adjustRightInd w:val="0"/>
        <w:spacing w:after="0" w:line="240" w:lineRule="auto"/>
        <w:ind w:firstLine="540"/>
        <w:jc w:val="both"/>
        <w:rPr>
          <w:rFonts w:ascii="Calibri" w:hAnsi="Calibri" w:cs="Calibri"/>
        </w:rPr>
      </w:pPr>
      <w:bookmarkStart w:id="76" w:name="Par847"/>
      <w:bookmarkEnd w:id="76"/>
      <w:r>
        <w:rPr>
          <w:rFonts w:ascii="Calibri" w:hAnsi="Calibri" w:cs="Calibri"/>
        </w:rPr>
        <w:t>3) поступление в Орган государственного жилищного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проверяемым лицом лицензионных требований;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ходатайства проверяемого лица о проведении внеплановой выездной проверки в целях установления факта досрочного исполнения предписания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распоряжения Органа государственного жилищного надзора, изданного в соответствии с поручением Президента Российской Федерации или Правительства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Решение о проведении проверки оформляется распоряжением (приказом) руководителя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Проверка проводится должностными лицами (гражданскими служащими) Органа государственного жилищного надзора, а также привлекаемыми к проведению проверки представителями экспертных организаций.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приказе о проведении проверки назначается ответственный по проверке.</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4"/>
        <w:rPr>
          <w:rFonts w:ascii="Calibri" w:hAnsi="Calibri" w:cs="Calibri"/>
        </w:rPr>
      </w:pPr>
      <w:bookmarkStart w:id="77" w:name="Par854"/>
      <w:bookmarkEnd w:id="77"/>
      <w:r>
        <w:rPr>
          <w:rFonts w:ascii="Calibri" w:hAnsi="Calibri" w:cs="Calibri"/>
        </w:rPr>
        <w:lastRenderedPageBreak/>
        <w:t>Осуществление мероприятий по проверке</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Плановые и внеплановые проверки проводятся в форме документарных и выездных проверок.</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Плановые проверки проводятся в соответствии с планом проверок.</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Основания для проведения внеплановой проверки приведены в </w:t>
      </w:r>
      <w:hyperlink w:anchor="Par846" w:history="1">
        <w:r>
          <w:rPr>
            <w:rFonts w:ascii="Calibri" w:hAnsi="Calibri" w:cs="Calibri"/>
            <w:color w:val="0000FF"/>
          </w:rPr>
          <w:t>подпунктах 2</w:t>
        </w:r>
      </w:hyperlink>
      <w:r>
        <w:rPr>
          <w:rFonts w:ascii="Calibri" w:hAnsi="Calibri" w:cs="Calibri"/>
        </w:rPr>
        <w:t xml:space="preserve"> - 7 пункта 23 Регламента.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 проведении выездной проверки проверяемое лицо уведомляется: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плановой проверки - не позднее чем в течение 3 (трех) рабочих дней до начала проведения проверки заказным почтовым отправлением с уведомлением о вручении или иным доступным способом, подтверждающим факт вручения;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внеплановой проверки - не менее чем за 24 (двадцать четыре) часа до начала проведения проверки любым доступным способом.</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Орган государственного жилищного надзора вправе проводить внеплановую выездную проверку по основанию, указанному в </w:t>
      </w:r>
      <w:hyperlink w:anchor="Par847" w:history="1">
        <w:r>
          <w:rPr>
            <w:rFonts w:ascii="Calibri" w:hAnsi="Calibri" w:cs="Calibri"/>
            <w:color w:val="0000FF"/>
          </w:rPr>
          <w:t>подпункте 3 пункта 23</w:t>
        </w:r>
      </w:hyperlink>
      <w:r>
        <w:rPr>
          <w:rFonts w:ascii="Calibri" w:hAnsi="Calibri" w:cs="Calibri"/>
        </w:rPr>
        <w:t xml:space="preserve"> Регламента, без направления предварительного уведомления проверяемого лица.</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4"/>
        <w:rPr>
          <w:rFonts w:ascii="Calibri" w:hAnsi="Calibri" w:cs="Calibri"/>
        </w:rPr>
      </w:pPr>
      <w:bookmarkStart w:id="78" w:name="Par864"/>
      <w:bookmarkEnd w:id="78"/>
      <w:r>
        <w:rPr>
          <w:rFonts w:ascii="Calibri" w:hAnsi="Calibri" w:cs="Calibri"/>
        </w:rPr>
        <w:t>Проведение документарной проверки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Основанием для начала проверки является распоряжение Органа государственного жилищного надзора о проведении документарной проверки.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Предметом документарной проверки проверяемого лица являются сведения, содержащиеся в представленных заявлениях и документах, относящиеся к осуществлению предпринимательской деятельности по управлению многоквартирными домами, а также сведения о соискателе лицензии или лицензиате, содержащемся в едином государственном реестре юридических лиц, других федеральных информационных ресурсах.</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Комиссия по проверке формирует пакет документов о проверяемом лице из числа имеющихся в распоряжении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если достоверность сведений, содержащихся в документах, имеющихся в распоряжении Органа государственного жилищного надзора, вызывает обоснованные сомнения, либо эти сведения не позволяют оценить соответствие проверяемого лица лицензионным требованиям,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копия распоряжения Органа государственного жилищного надзора о проведении документарной проверки.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течение 10 (десяти) рабочих дней со дня получения мотивированного запроса проверяемое лицо обязано направить в Орган государственного жилищного надзора указанные в запросе документы.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запросе документы предоставляются в виде копий, заверенных печатью проверяемого лица (при ее наличии) и подписью руководителя (или иного уполномоченного лица).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Проверяемое лицо вправе представить указанные в запросе документы в форме электронных документов, в соответствии с </w:t>
      </w:r>
      <w:hyperlink r:id="rId4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государственного жилищного надзора документах и (или) полученным в ходе осуществления лицензионного контроля, уполномоченным лицом Органа государственного жилищного надзора проверяемому лицу направляется письменный запрос с требованием представить в течение 10 (десяти) рабочих дней необходимые пояснения в письменной форме.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39. Проверяемое лицо, представляющее в Орган государственного жилищного надзора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Члены комиссии по проверке рассматривают полученные от проверяемого лица письменные пояснения и документы, подтверждающие достоверность ранее представленных документов, по существу выявленных несоответствий и противоречий.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Если в ходе рассмотрения представленных пояснений и документов (или при отсутствии пояснений) установлены признаки нарушения лицензионных требований, в отношении проверяемого лица проводится выездная проверка.</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4"/>
        <w:rPr>
          <w:rFonts w:ascii="Calibri" w:hAnsi="Calibri" w:cs="Calibri"/>
        </w:rPr>
      </w:pPr>
      <w:bookmarkStart w:id="79" w:name="Par878"/>
      <w:bookmarkEnd w:id="79"/>
      <w:r>
        <w:rPr>
          <w:rFonts w:ascii="Calibri" w:hAnsi="Calibri" w:cs="Calibri"/>
        </w:rPr>
        <w:t>Проведение выездной проверки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Основанием для начала проверки является распоряжение (приказ) руководителя Органа государственного жилищного надзора о проведении выездной проверки.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Предметом выездной проверки являются соблюдение проверяемым лицом лицензионных требований, а также принимаемые им меры по соблюдению лицензионных требований, исполнению предписаний об устранении выявленных нарушений лицензионных требований.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Выездная проверка начинается с предъявления служебного удостоверения членами комиссии по проверке, обязательного ознакомления руководителя проверяемого лица с приказом Органа государственного жилищного надзора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составом экспертов, представителями экспертных организаций, привлекаемых к выездной проверке, со сроками и с условиями ее проведения.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Руководитель проверяемого лица (иное уполномоченное лицо) обязан предоставить возможность членам комиссии по проверке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Проведение проверок в нерабочее время проверяемого лица не допускается без предварительного согласования с руководителем (иным уполномоченным лицом) проверяемого лица.</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4"/>
        <w:rPr>
          <w:rFonts w:ascii="Calibri" w:hAnsi="Calibri" w:cs="Calibri"/>
        </w:rPr>
      </w:pPr>
      <w:bookmarkStart w:id="80" w:name="Par886"/>
      <w:bookmarkEnd w:id="80"/>
      <w:r>
        <w:rPr>
          <w:rFonts w:ascii="Calibri" w:hAnsi="Calibri" w:cs="Calibri"/>
        </w:rPr>
        <w:t>Подготовка акта проверки, ознакомление</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с актом проверки проверяемого лица</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Акт проверки оформляется непосредственно после ее завершения в двух экземплярах, один из которых с копиями приложений вручается руководителю проверяемого лица (иному уполномоченному лицу) под расписку об ознакомлении либо об отказе в ознакомлении с актом проверки.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срок, не превышающий трех рабочих дней после завершения мероприятий по контролю.</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Типовая </w:t>
      </w:r>
      <w:hyperlink r:id="rId47" w:history="1">
        <w:r>
          <w:rPr>
            <w:rFonts w:ascii="Calibri" w:hAnsi="Calibri" w:cs="Calibri"/>
            <w:color w:val="0000FF"/>
          </w:rPr>
          <w:t>форма</w:t>
        </w:r>
      </w:hyperlink>
      <w:r>
        <w:rPr>
          <w:rFonts w:ascii="Calibri" w:hAnsi="Calibri" w:cs="Calibri"/>
        </w:rP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Минэкономразвития России от 30.09.2011 N 532 (зарегистрирован Министерством юстиции Российской Федерации 10.11.2011, регистрационный номер 22264).</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случае отсутствия руководителя проверяемого лица (иного уполномоченного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 акту проверки прилагаются объяснения работников проверяемого лица, на которых возлагается ответственность за нарушение лицензионных требований.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Проверяемое лицо обязано вести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журнале учета проверок члены комиссии по проверке осуществляют запись о проведенной проверке, содержащую сведения о наименовании Органа государственного жилищного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и (в случае, если имеется) отчества и должности членов комиссии по проверке, привлекаемых к проведению проверки экспертов, представителей экспертных организаций и их подписи.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Журнал учета проверок должен быть прошит, пронумерован и удостоверен печатью проверяемого лица.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журнала учета проверок в акте проверки делается соответствующая запись.</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81" w:name="Par901"/>
      <w:bookmarkEnd w:id="81"/>
      <w:r>
        <w:rPr>
          <w:rFonts w:ascii="Calibri" w:hAnsi="Calibri" w:cs="Calibri"/>
        </w:rPr>
        <w:t>Принятие мер, предусмотренных законодательством</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случае выявления членами комиссии по проверке в результате проведения проверки нарушений лицензионных требований проверяемому лицу выдается предписание об устранении выявленных нарушений лицензионных требований (далее - предписание) с указанием срока устранения выявленных нарушений.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Предписание является неотъемлемым приложением к акту проверки и подлежит вручению руководителю проверяемого лица (иному уполномоченному лицу) одновременно с вручением ему экземпляра акта проверки.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Проверяемое лицо в случае несогласия с фактами, выводами, предложениями, изложенными в акте проверки и (или) выданным предписанием об устранении нарушений лицензионных требований, в течение 15 (пятнадцати) дней с даты получения акта проверки вправе представить в Орган государственного жилищного надзора в письменной форме возражения в отношении акта проверки, и (или) предписания.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Проверяемое лицо обязано исполнить предписание в указанный в нем срок и представить в Орган государственного жилищного надзора уведомление об исполнении предписания.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К уведомлению прилагаются надлежащим образом оформленные копии документов, подтверждающих исполнение указанных в предписании требований.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непредставления проверяемым лицом в установленные сроки уведомления об исполнении предписания уполномоченное лицо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уведомляет проверяемое лицо о продлении сроков устранения нарушений (в случае наличия уважительных причин, не позволивших в установленные сроки устранить указанные нарушения) и направляет проверяемому лицу повторное предписание;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рассматривает вопрос о привлечении проверяемого лица к административной ответственности в установленном порядке.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Если в установленный срок проверяемое лицо не устранит нарушения лицензионных </w:t>
      </w:r>
      <w:r>
        <w:rPr>
          <w:rFonts w:ascii="Calibri" w:hAnsi="Calibri" w:cs="Calibri"/>
        </w:rPr>
        <w:lastRenderedPageBreak/>
        <w:t>требований, Орган государственного жилищного надзора обязан обратиться в суд.</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2"/>
        <w:rPr>
          <w:rFonts w:ascii="Calibri" w:hAnsi="Calibri" w:cs="Calibri"/>
        </w:rPr>
      </w:pPr>
      <w:bookmarkStart w:id="82" w:name="Par914"/>
      <w:bookmarkEnd w:id="82"/>
      <w:r>
        <w:rPr>
          <w:rFonts w:ascii="Calibri" w:hAnsi="Calibri" w:cs="Calibri"/>
        </w:rPr>
        <w:t>IV. Порядок и формы контроля исполнения</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83" w:name="Par917"/>
      <w:bookmarkEnd w:id="83"/>
      <w:r>
        <w:rPr>
          <w:rFonts w:ascii="Calibri" w:hAnsi="Calibri" w:cs="Calibri"/>
        </w:rPr>
        <w:t>Порядок осуществления текущего контроля соблюдения</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исполнения должностными лицами Органа государственного</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надзора положений Регламента и иных нормативных</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 устанавливающих требования к исполнению</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а также принятия ими решений</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Текущий контроль соблюдения и исполнения должностными лицами Органа государственного жилищного надзора положений Регламента и иных нормативных актов, устанавливающих требования к исполнению государственной функции, осуществляется должностными лицами Органа государственного жилищного надзора, ответственными за организацию проведения проверок.</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Контроль подготовки, проведения и оформления результатов проверок должностными лицами Органа государственного жилищного надзора осуществляет руководитель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Текущий контроль осуществляется путем проведения ответственным должностным лицом Органа государственного жилищного надзора проверок соблюдения и исполнения должностными лицами Органа государственного жилищного надзора положений Регламента, иных нормативных правовых актов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84" w:name="Par927"/>
      <w:bookmarkEnd w:id="84"/>
      <w:r>
        <w:rPr>
          <w:rFonts w:ascii="Calibri" w:hAnsi="Calibri" w:cs="Calibri"/>
        </w:rPr>
        <w:t>Порядок и периодичность осуществления плановых и внеплановых</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проверок полноты и качества исполнения государственной</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функции, в том числе порядок и формы контроля за полнотой</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и качеством исполнения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Контроль в отношении действий должностных лиц Органа государственного жилищного надзора при организации и проведении проверок осуществляется в рамках рассмотрения жалоб на их действия.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Контроль за полнотой и качеством организации и проведения проверки включает в себя проведение проверок полноты и качества организации проверок, выявление и устранение нарушений прав лицензиата, рассмотрение, принятие решений и подготовку ответов на обращения лицензиата, содержащих жалобы на решения, действия (бездействие) должностных лиц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85" w:name="Par935"/>
      <w:bookmarkEnd w:id="85"/>
      <w:r>
        <w:rPr>
          <w:rFonts w:ascii="Calibri" w:hAnsi="Calibri" w:cs="Calibri"/>
        </w:rPr>
        <w:t>Ответственность должностных лиц Органа государственного</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надзора за решения и действия (бездействие),</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принимаемые (осуществляемые) ими в ходе исполнения</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По результатам проведенных проверок в случае выявления фактов нарушений прав проверяемого лица виновные должностные лица Органа государственного жилищного надзора подлежат привлечению к ответственности в соответствии с законодательством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Должностные лица,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проверяемого лица.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3"/>
        <w:rPr>
          <w:rFonts w:ascii="Calibri" w:hAnsi="Calibri" w:cs="Calibri"/>
        </w:rPr>
      </w:pPr>
      <w:bookmarkStart w:id="86" w:name="Par944"/>
      <w:bookmarkEnd w:id="86"/>
      <w:r>
        <w:rPr>
          <w:rFonts w:ascii="Calibri" w:hAnsi="Calibri" w:cs="Calibri"/>
        </w:rPr>
        <w:t>Положения, характеризующие требования к порядку и формам</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контроля за исполнением государственной функции, в том числе</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со стороны граждан, их объединений и организаций</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Контроль исполнения государственной функции Органом государственного жилищного надзора, его должностными лицами может осуществляться со стороны граждан, их объединений и организаций путем направления в адрес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предложений о совершенствовании нормативных правовых актов, регламентирующих исполнение должностными лицами России государственной функции;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сообщений о нарушении положений нормативных правовых актов, недостатках в работе Органа государственного жилищного надзора, их должностных лиц;</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 по фактам нарушения должностными лицами Органа государственного жилищного надзора прав и законных интересов граждан и юридических лиц.</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outlineLvl w:val="2"/>
        <w:rPr>
          <w:rFonts w:ascii="Calibri" w:hAnsi="Calibri" w:cs="Calibri"/>
        </w:rPr>
      </w:pPr>
      <w:bookmarkStart w:id="87" w:name="Par953"/>
      <w:bookmarkEnd w:id="87"/>
      <w:r>
        <w:rPr>
          <w:rFonts w:ascii="Calibri" w:hAnsi="Calibri" w:cs="Calibri"/>
        </w:rPr>
        <w:t>V. Досудебный (внесудебный) порядок обжалования</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исполняющего</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функцию, а также их должностных лиц</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Предметом обжалования могут быть действия (бездействие) должностных лиц Органа государственного жилищного надзора по обращению юридического лица, индивидуального предпринимателя, имеющего лицензию на осуществление предпринимательской деятельности по управлению многоквартирными домами, проверка которого проводилась, о нарушении его прав и законных интересов, противоправных решениях, действиях (бездействии) должностных лиц Органа государственного жилищного надзора, нарушении положений Регламента, некорректном поведении или нарушении служебной этики.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Приостановление рассмотрения жалобы не допускается.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Ответ на жалобу не дается в случаях, если: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жалобе не указаны фамилия заявителя, почтовый адрес, по которому должен быть направлен ответ;</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 жалобы не поддается прочтению (при этом в течение 7 дней со дня регистрации жалоба возвращается заявителю, направившему жалобу, если его фамилия и почтовый адрес поддаются прочтению).</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Должностное лицо Органа государственного жилищного надзора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заявителю, направившему обращение, сообщается в течение 7 (семи) дней со дня регистрации жалобы о невозможности дать ответ по существу поставленного в нем вопроса в связи с недопустимостью разглашения указанных сведений.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Органа государственного жилищного надзора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w:t>
      </w:r>
      <w:r>
        <w:rPr>
          <w:rFonts w:ascii="Calibri" w:hAnsi="Calibri" w:cs="Calibri"/>
        </w:rPr>
        <w:lastRenderedPageBreak/>
        <w:t>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Основанием для досудебного (внесудебного) обжалования является поступление жалобы в Орган государственного жилищного надзора в ходе личного приема, в форме электронного документа или в письменной форме.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запросить информацию и документы, необходимые для обоснования и рассмотрения его жалобы.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Если документы, имеющие существенное значение для рассмотрения жалобы, отсутствуют или не приложены к ней, заявитель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Должностные лица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вправе запрашивать, в том числе в электронном виде,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необходимости заявитель, обратившийся в Орган государственного жилищного надзора с жалобой на действия (бездействие) его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жалобе указываются: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либо наименование государственного органа или органа местного самоуправления, в которые направляет письменное обращение, либо должность, фамилия, имя и отчество (при наличии) должностного лица (при наличии информации), решение, действие (бездействие) которого обжалуется;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имя, отчество (при наличии) представителя заявителя или полное наименование организации;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почтовый адрес, по которому должен быть направлен ответ или уведомление о переадресации жалобы;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предмет жалобы;</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личная подпись заявителя и дата.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К жалобе могут быть приложены копии документов, подтверждающих изложенные в ней обстоятельства.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Жалоба, поступившая в форме электронного документа, должна содержать:</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фамилию, имя, отчество представителя заявителя или полное наименование организации,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электронной почты, если ответ должен быть направлен в форме электронного документа,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почтовый адрес, если ответ должен быть направлен в письменной форме.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приложить к такому обращению необходимые документы и материалы в </w:t>
      </w:r>
      <w:r>
        <w:rPr>
          <w:rFonts w:ascii="Calibri" w:hAnsi="Calibri" w:cs="Calibri"/>
        </w:rPr>
        <w:lastRenderedPageBreak/>
        <w:t>электронной форме либо направить указанные документы и материалы или их копии в письменной форме.</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Жалоба подается в Орган государственного жилищного надзора и рассматривается соответственно руководителем (заместителем руководителя) Органа государственного жилищного надзора.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Срок рассмотрения жалобы не должен превышать 30 (тридцать) дней с момента регистрации такой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30 (тридцать) дней с письменным уведомлением об этом лица, направившего жалобу.</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Должностное лицо Органа государственного жилищного надзора, на которое возложена обязанность рассмотрения жалоб на действия (бездействие) должностных лиц, рассматривает обращение и принимает решение об удовлетворении жалобы заявителя либо об отказе в ее удовлетворении.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Письменный ответ, содержащий результаты рассмотрения письменной жалобы, направляется заявителю.</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outlineLvl w:val="1"/>
        <w:rPr>
          <w:rFonts w:ascii="Calibri" w:hAnsi="Calibri" w:cs="Calibri"/>
        </w:rPr>
      </w:pPr>
      <w:bookmarkStart w:id="88" w:name="Par999"/>
      <w:bookmarkEnd w:id="88"/>
      <w:r>
        <w:rPr>
          <w:rFonts w:ascii="Calibri" w:hAnsi="Calibri" w:cs="Calibri"/>
        </w:rPr>
        <w:t>Приложение N 2</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рекомендации</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по разработке административного</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регламента исполнения государственной</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функции по лицензионному контролю</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органом государственного жилищного</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надзора субъекта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center"/>
        <w:rPr>
          <w:rFonts w:ascii="Calibri" w:hAnsi="Calibri" w:cs="Calibri"/>
        </w:rPr>
      </w:pPr>
      <w:bookmarkStart w:id="89" w:name="Par1007"/>
      <w:bookmarkEnd w:id="89"/>
      <w:r>
        <w:rPr>
          <w:rFonts w:ascii="Calibri" w:hAnsi="Calibri" w:cs="Calibri"/>
        </w:rPr>
        <w:t>РЕКОМЕНДУЕМЫЙ ПОРЯДОК</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АДМИНИСТРАТИВНОЙ ПРОЦЕДУРЫ ПРОВЕРКИ СОБЛЮДЕНИЯ</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ЛИЦЕНЗИАТОМ (СОИСКАТЕЛЕМ ЛИЦЕНЗИИ) ТРЕБОВАНИЙ К РАСКРЫТИЮ</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УСТАНОВЛЕННЫХ ЧАСТЬЮ 10 СТАТЬИ 161 ЖИЛИЩНОГО</w:t>
      </w:r>
    </w:p>
    <w:p w:rsidR="0078156D" w:rsidRDefault="0078156D">
      <w:pPr>
        <w:widowControl w:val="0"/>
        <w:autoSpaceDE w:val="0"/>
        <w:autoSpaceDN w:val="0"/>
        <w:adjustRightInd w:val="0"/>
        <w:spacing w:after="0" w:line="240" w:lineRule="auto"/>
        <w:jc w:val="center"/>
        <w:rPr>
          <w:rFonts w:ascii="Calibri" w:hAnsi="Calibri" w:cs="Calibri"/>
        </w:rPr>
      </w:pPr>
      <w:r>
        <w:rPr>
          <w:rFonts w:ascii="Calibri" w:hAnsi="Calibri" w:cs="Calibri"/>
        </w:rPr>
        <w:t>КОДЕКСА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систематического наблюдения соблюдения лицензиатами (соискателями лицензии) требований к раскрытию информации, установленных </w:t>
      </w:r>
      <w:hyperlink r:id="rId48" w:history="1">
        <w:r>
          <w:rPr>
            <w:rFonts w:ascii="Calibri" w:hAnsi="Calibri" w:cs="Calibri"/>
            <w:color w:val="0000FF"/>
          </w:rPr>
          <w:t>частью 10 статьи 161</w:t>
        </w:r>
      </w:hyperlink>
      <w:r>
        <w:rPr>
          <w:rFonts w:ascii="Calibri" w:hAnsi="Calibri" w:cs="Calibri"/>
        </w:rPr>
        <w:t xml:space="preserve"> Жилищного кодекса Российской Федерации, является соблюдение требований законодательства Российской Федерации в отношении факта раскрытия информации, источника ее опубликования, полноты, сроков и периодичности раскрытия информации.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Должностным лицом, ответственным за систематическое наблюдение и анализ информации, является государственный жилищный инспектор, осуществляющий систематическое наблюдение и анализ информации в соответствии с его должностным регламентом.</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Систематическое наблюдение и анализ информации осуществляется посредством наблюдения за размещением информации лицензиатом:</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официальном сайте в информационно-телекоммуникационной сети Интернет, определяемом уполномоченным федеральным органом исполнительной власти, а также на одном из следующих сайтов в информационно-телекоммуникационной сети Интернет, определяемых по выбору лицензиата: сайт лицензиата; 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 сайт органа местного самоуправления </w:t>
      </w:r>
      <w:r>
        <w:rPr>
          <w:rFonts w:ascii="Calibri" w:hAnsi="Calibri" w:cs="Calibri"/>
        </w:rPr>
        <w:lastRenderedPageBreak/>
        <w:t>муниципального образования, на территории которого лицензиат осуществляет свою деятельность;</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лицензиат осуществляет свою деятельность, в случае если на территории муниципального образования отсутствует доступ к информационно-телекоммуникационной сети Интернет;</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информационных стендах (стойках) в помещении лицензиата.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ходе наблюдения государственный жилищный инспектор производит сбор материалов, относящихся к предмету лицензионного контроля, который осуществляется путем мониторинга информации на сайтах в информационно-телекоммуникационной сети Интернет, в официальных печатных средствах массовой информации, на информационных стендах (стойках) в помещениях лицензиата.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связи с тем, что одним из требований, предъявляемых к мониторингу информации, является его систематичность, указанные контрольные мероприятия проводятся государственным жилищным инспектором перед составлением акта систематического наблюдения и анализа как минимум дважды с временным интервалом.</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Способами фиксации выполнения мониторинга являются скриншоты (изображения, полученные компьютером с экрана монитора) страниц сайта в информационно-телекоммуникационной сети Интернет, использование программы "Экранная Камера", фотосъемка информации, размещенной на информационных стендах (стойках) в помещениях управляющих организаций и многоквартирных домов, а также видеосъемка.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результатам систематического наблюдения и анализа информации государственный жилищный инспектор готовит акт систематического наблюдения и анализа информации (далее - акт).</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Акт составляется в двух экземплярах в течение одного рабочего дня со дня завершения систематического наблюдения и анализа информации.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акте указываются: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составления;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органа государственного жилищного надзора субъекта Российской Федерации, осуществляющего лицензионный контроль;</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и номер приказа руководителя органа государственного жилищного надзора субъекта Российской Федерации о проведении мероприятий лицензионного контроля;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фамилии, имена, отчества и должности должностного лица или должностных лиц, проводивших систематическое наблюдение и анализ информации;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наименование лицензиата (соискателя лицензии) в отношении которого проводится систематическое наблюдение и анализ информации;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время, продолжительность и место проведения систематического наблюдения и анализа информации;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результатах систематического наблюдения и анализа информации, в том числе о выявленных нарушениях обязательных требований стандарта;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подписи должностного лица или должностных лиц, проводивших систематическое наблюдение и анализ информации.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Акт направляется лицензиату (соискателю лицензии) заказным почтовым отправлением с уведомлением о вручении, которое приобщается к экземпляру акта проверки, хранящемуся в органе государственного жилищного надзора субъекта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выявления допущенных лицензиатом (соискателем лицензии) нарушений требований к раскрытию информации, установленных </w:t>
      </w:r>
      <w:hyperlink r:id="rId49" w:history="1">
        <w:r>
          <w:rPr>
            <w:rFonts w:ascii="Calibri" w:hAnsi="Calibri" w:cs="Calibri"/>
            <w:color w:val="0000FF"/>
          </w:rPr>
          <w:t>частью 10 статьи 161</w:t>
        </w:r>
      </w:hyperlink>
      <w:r>
        <w:rPr>
          <w:rFonts w:ascii="Calibri" w:hAnsi="Calibri" w:cs="Calibri"/>
        </w:rPr>
        <w:t xml:space="preserve"> Жилищного кодекса Российской Федерации, при систематическом наблюдении и анализе информации государственный жилищный инспектор:</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выдает предписание об устранении выявленных нарушений с указанием сроков их устранения;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составляет протокол об административном правонарушении в отношении должностного и юридического лица.</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Возбуждение дела об административном правонарушении и ведение производства по делу об административном правонарушении осуществляется в соответствии с </w:t>
      </w:r>
      <w:hyperlink r:id="rId5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outlineLvl w:val="0"/>
        <w:rPr>
          <w:rFonts w:ascii="Calibri" w:hAnsi="Calibri" w:cs="Calibri"/>
        </w:rPr>
      </w:pPr>
      <w:bookmarkStart w:id="90" w:name="Par1043"/>
      <w:bookmarkEnd w:id="90"/>
      <w:r>
        <w:rPr>
          <w:rFonts w:ascii="Calibri" w:hAnsi="Calibri" w:cs="Calibri"/>
        </w:rPr>
        <w:t>Приложение N 3</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Минстроя России</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от 28 октября 2014 г. N 657/пр</w:t>
      </w: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widowControl w:val="0"/>
        <w:autoSpaceDE w:val="0"/>
        <w:autoSpaceDN w:val="0"/>
        <w:adjustRightInd w:val="0"/>
        <w:spacing w:after="0" w:line="240" w:lineRule="auto"/>
        <w:jc w:val="right"/>
        <w:outlineLvl w:val="1"/>
        <w:rPr>
          <w:rFonts w:ascii="Calibri" w:hAnsi="Calibri" w:cs="Calibri"/>
        </w:rPr>
      </w:pPr>
      <w:bookmarkStart w:id="91" w:name="Par1047"/>
      <w:bookmarkEnd w:id="91"/>
      <w:r>
        <w:rPr>
          <w:rFonts w:ascii="Calibri" w:hAnsi="Calibri" w:cs="Calibri"/>
        </w:rPr>
        <w:t>Форма</w:t>
      </w: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pStyle w:val="ConsPlusNonformat"/>
      </w:pPr>
      <w:r>
        <w:t xml:space="preserve">                                       ____________________________________</w:t>
      </w:r>
    </w:p>
    <w:p w:rsidR="0078156D" w:rsidRDefault="0078156D">
      <w:pPr>
        <w:pStyle w:val="ConsPlusNonformat"/>
      </w:pPr>
      <w:r>
        <w:t xml:space="preserve">                                       (наименование лицензирующего органа)</w:t>
      </w:r>
    </w:p>
    <w:p w:rsidR="0078156D" w:rsidRDefault="0078156D">
      <w:pPr>
        <w:pStyle w:val="ConsPlusNonformat"/>
      </w:pPr>
    </w:p>
    <w:p w:rsidR="0078156D" w:rsidRDefault="0078156D">
      <w:pPr>
        <w:pStyle w:val="ConsPlusNonformat"/>
      </w:pPr>
      <w:r>
        <w:t xml:space="preserve">                                ЗАЯВЛЕНИЕ</w:t>
      </w:r>
    </w:p>
    <w:p w:rsidR="0078156D" w:rsidRDefault="0078156D">
      <w:pPr>
        <w:pStyle w:val="ConsPlusNonformat"/>
      </w:pPr>
      <w:r>
        <w:t xml:space="preserve">                        о предоставлении лицензии</w:t>
      </w:r>
    </w:p>
    <w:p w:rsidR="0078156D" w:rsidRDefault="0078156D">
      <w:pPr>
        <w:pStyle w:val="ConsPlusNonformat"/>
      </w:pPr>
      <w:r>
        <w:t xml:space="preserve">           на осуществление предпринимательской деятельности</w:t>
      </w:r>
    </w:p>
    <w:p w:rsidR="0078156D" w:rsidRDefault="0078156D">
      <w:pPr>
        <w:pStyle w:val="ConsPlusNonformat"/>
      </w:pPr>
      <w:r>
        <w:t xml:space="preserve">                  по управлению многоквартирными домами</w:t>
      </w:r>
    </w:p>
    <w:p w:rsidR="0078156D" w:rsidRDefault="0078156D">
      <w:pPr>
        <w:pStyle w:val="ConsPlusNonformat"/>
      </w:pPr>
      <w:r>
        <w:t xml:space="preserve">           (при первичном обращении за предоставлением лицензии)</w:t>
      </w:r>
    </w:p>
    <w:p w:rsidR="0078156D" w:rsidRDefault="0078156D">
      <w:pPr>
        <w:pStyle w:val="ConsPlusNonformat"/>
      </w:pPr>
    </w:p>
    <w:p w:rsidR="0078156D" w:rsidRDefault="0078156D">
      <w:pPr>
        <w:pStyle w:val="ConsPlusNonformat"/>
      </w:pPr>
      <w:r>
        <w:t xml:space="preserve">    Прошу  предоставить   лицензию   на  осуществление  предпринимательской</w:t>
      </w:r>
    </w:p>
    <w:p w:rsidR="0078156D" w:rsidRDefault="0078156D">
      <w:pPr>
        <w:pStyle w:val="ConsPlusNonformat"/>
      </w:pPr>
      <w:r>
        <w:t>деятельности по управлению многоквартирными домами</w:t>
      </w:r>
    </w:p>
    <w:p w:rsidR="0078156D" w:rsidRDefault="0078156D">
      <w:pPr>
        <w:pStyle w:val="ConsPlusNonformat"/>
      </w:pPr>
      <w:r>
        <w:t>___________________________________________________________________________</w:t>
      </w:r>
    </w:p>
    <w:p w:rsidR="0078156D" w:rsidRDefault="0078156D">
      <w:pPr>
        <w:pStyle w:val="ConsPlusNonformat"/>
      </w:pPr>
      <w:r>
        <w:t xml:space="preserve">  (указывается полное и (в случае, если имеется) сокращенное наименование</w:t>
      </w:r>
    </w:p>
    <w:p w:rsidR="0078156D" w:rsidRDefault="0078156D">
      <w:pPr>
        <w:pStyle w:val="ConsPlusNonformat"/>
      </w:pPr>
      <w:r>
        <w:t xml:space="preserve">         (в том числе фирменное наименование) соискателя лицензии)</w:t>
      </w:r>
    </w:p>
    <w:p w:rsidR="0078156D" w:rsidRDefault="0078156D">
      <w:pPr>
        <w:pStyle w:val="ConsPlusNonformat"/>
      </w:pPr>
      <w:r>
        <w:t>Организационно-правовая форма соискателя лицензии _________________________</w:t>
      </w:r>
    </w:p>
    <w:p w:rsidR="0078156D" w:rsidRDefault="0078156D">
      <w:pPr>
        <w:pStyle w:val="ConsPlusNonformat"/>
      </w:pPr>
      <w:r>
        <w:t>Место нахождения соискателя лицензии ______________________________________</w:t>
      </w:r>
    </w:p>
    <w:p w:rsidR="0078156D" w:rsidRDefault="0078156D">
      <w:pPr>
        <w:pStyle w:val="ConsPlusNonformat"/>
      </w:pPr>
      <w:r>
        <w:t xml:space="preserve">                                      (указывается адрес места нахождения</w:t>
      </w:r>
    </w:p>
    <w:p w:rsidR="0078156D" w:rsidRDefault="0078156D">
      <w:pPr>
        <w:pStyle w:val="ConsPlusNonformat"/>
      </w:pPr>
      <w:r>
        <w:t xml:space="preserve">                                              соискателя лицензии)</w:t>
      </w:r>
    </w:p>
    <w:p w:rsidR="0078156D" w:rsidRDefault="0078156D">
      <w:pPr>
        <w:pStyle w:val="ConsPlusNonformat"/>
      </w:pPr>
      <w:r>
        <w:t>Основной   государственный   регистрационный    номер   юридического   лица</w:t>
      </w:r>
    </w:p>
    <w:p w:rsidR="0078156D" w:rsidRDefault="0078156D">
      <w:pPr>
        <w:pStyle w:val="ConsPlusNonformat"/>
      </w:pPr>
      <w:r>
        <w:t>(ОГРН) ____________________________________________________________________</w:t>
      </w:r>
    </w:p>
    <w:p w:rsidR="0078156D" w:rsidRDefault="0078156D">
      <w:pPr>
        <w:pStyle w:val="ConsPlusNonformat"/>
      </w:pPr>
      <w:r>
        <w:t>Данные документа, подтверждающего факт внесения сведений о юридическом лице</w:t>
      </w:r>
    </w:p>
    <w:p w:rsidR="0078156D" w:rsidRDefault="0078156D">
      <w:pPr>
        <w:pStyle w:val="ConsPlusNonformat"/>
      </w:pPr>
      <w:r>
        <w:t>в Единый государственный реестр юридических лиц</w:t>
      </w:r>
    </w:p>
    <w:p w:rsidR="0078156D" w:rsidRDefault="0078156D">
      <w:pPr>
        <w:pStyle w:val="ConsPlusNonformat"/>
      </w:pPr>
      <w:r>
        <w:t>___________________________________________________________________________</w:t>
      </w:r>
    </w:p>
    <w:p w:rsidR="0078156D" w:rsidRDefault="0078156D">
      <w:pPr>
        <w:pStyle w:val="ConsPlusNonformat"/>
      </w:pPr>
      <w:r>
        <w:t xml:space="preserve">    (реквизиты свидетельства о внесении записи в Единый государственный</w:t>
      </w:r>
    </w:p>
    <w:p w:rsidR="0078156D" w:rsidRDefault="0078156D">
      <w:pPr>
        <w:pStyle w:val="ConsPlusNonformat"/>
      </w:pPr>
      <w:r>
        <w:t xml:space="preserve">    реестр юридических лиц с указанием адреса места нахождения органа,</w:t>
      </w:r>
    </w:p>
    <w:p w:rsidR="0078156D" w:rsidRDefault="0078156D">
      <w:pPr>
        <w:pStyle w:val="ConsPlusNonformat"/>
      </w:pPr>
      <w:r>
        <w:t xml:space="preserve">  осуществившего государственную регистрацию (в случае внесения изменений</w:t>
      </w:r>
    </w:p>
    <w:p w:rsidR="0078156D" w:rsidRDefault="0078156D">
      <w:pPr>
        <w:pStyle w:val="ConsPlusNonformat"/>
      </w:pPr>
      <w:r>
        <w:t xml:space="preserve">      в устав указываются реквизиты всех соответствующих свидетельств</w:t>
      </w:r>
    </w:p>
    <w:p w:rsidR="0078156D" w:rsidRDefault="0078156D">
      <w:pPr>
        <w:pStyle w:val="ConsPlusNonformat"/>
      </w:pPr>
      <w:r>
        <w:t xml:space="preserve">     о внесении записи в Единый государственный реестр юридических лиц</w:t>
      </w:r>
    </w:p>
    <w:p w:rsidR="0078156D" w:rsidRDefault="0078156D">
      <w:pPr>
        <w:pStyle w:val="ConsPlusNonformat"/>
      </w:pPr>
      <w:r>
        <w:t xml:space="preserve">        с указанием адреса места нахождения органа, осуществившего</w:t>
      </w:r>
    </w:p>
    <w:p w:rsidR="0078156D" w:rsidRDefault="0078156D">
      <w:pPr>
        <w:pStyle w:val="ConsPlusNonformat"/>
      </w:pPr>
      <w:r>
        <w:t xml:space="preserve">                       государственную регистрацию))</w:t>
      </w:r>
    </w:p>
    <w:p w:rsidR="0078156D" w:rsidRDefault="0078156D">
      <w:pPr>
        <w:pStyle w:val="ConsPlusNonformat"/>
      </w:pPr>
      <w:r>
        <w:t>Идентификационный номер налогоплательщика _________________________________</w:t>
      </w:r>
    </w:p>
    <w:p w:rsidR="0078156D" w:rsidRDefault="0078156D">
      <w:pPr>
        <w:pStyle w:val="ConsPlusNonformat"/>
      </w:pPr>
      <w:r>
        <w:t>Данные  документа  о  постановке  соискателя  лицензии  на учет в налоговом</w:t>
      </w:r>
    </w:p>
    <w:p w:rsidR="0078156D" w:rsidRDefault="0078156D">
      <w:pPr>
        <w:pStyle w:val="ConsPlusNonformat"/>
      </w:pPr>
      <w:r>
        <w:t>органе ____________________________________________________________________</w:t>
      </w:r>
    </w:p>
    <w:p w:rsidR="0078156D" w:rsidRDefault="0078156D">
      <w:pPr>
        <w:pStyle w:val="ConsPlusNonformat"/>
      </w:pPr>
      <w:r>
        <w:t xml:space="preserve">            (код причины и дата постановки на учет соискателя лицензии</w:t>
      </w:r>
    </w:p>
    <w:p w:rsidR="0078156D" w:rsidRDefault="0078156D">
      <w:pPr>
        <w:pStyle w:val="ConsPlusNonformat"/>
      </w:pPr>
      <w:r>
        <w:t xml:space="preserve">             в налоговом органе, реквизиты свидетельства о постановке</w:t>
      </w:r>
    </w:p>
    <w:p w:rsidR="0078156D" w:rsidRDefault="0078156D">
      <w:pPr>
        <w:pStyle w:val="ConsPlusNonformat"/>
      </w:pPr>
      <w:r>
        <w:t xml:space="preserve">                      на налоговый учет соискателя лицензии)</w:t>
      </w:r>
    </w:p>
    <w:p w:rsidR="0078156D" w:rsidRDefault="0078156D">
      <w:pPr>
        <w:pStyle w:val="ConsPlusNonformat"/>
      </w:pPr>
      <w:r>
        <w:t>Квалификационный аттестат должностного лица соискателя лицензии</w:t>
      </w:r>
    </w:p>
    <w:p w:rsidR="0078156D" w:rsidRDefault="0078156D">
      <w:pPr>
        <w:pStyle w:val="ConsPlusNonformat"/>
      </w:pPr>
      <w:r>
        <w:t>___________________________________________________________________________</w:t>
      </w:r>
    </w:p>
    <w:p w:rsidR="0078156D" w:rsidRDefault="0078156D">
      <w:pPr>
        <w:pStyle w:val="ConsPlusNonformat"/>
      </w:pPr>
      <w:r>
        <w:t xml:space="preserve">        (номер квалификационного аттестата, кем выдан, дата выдачи)</w:t>
      </w:r>
    </w:p>
    <w:p w:rsidR="0078156D" w:rsidRDefault="0078156D">
      <w:pPr>
        <w:pStyle w:val="ConsPlusNonformat"/>
      </w:pPr>
      <w:r>
        <w:t>Сведения  о  сайтах  в информационно-телекоммуникационной сети  Интернет  и</w:t>
      </w:r>
    </w:p>
    <w:p w:rsidR="0078156D" w:rsidRDefault="0078156D">
      <w:pPr>
        <w:pStyle w:val="ConsPlusNonformat"/>
      </w:pPr>
      <w:r>
        <w:t>(или)  об  официальных  печатных  средствах  массовой информации, в которых</w:t>
      </w:r>
    </w:p>
    <w:p w:rsidR="0078156D" w:rsidRDefault="0078156D">
      <w:pPr>
        <w:pStyle w:val="ConsPlusNonformat"/>
      </w:pPr>
      <w:r>
        <w:t>соискатель   лицензии   раскрывает   информацию   о  своей  деятельности  в</w:t>
      </w:r>
    </w:p>
    <w:p w:rsidR="0078156D" w:rsidRDefault="0078156D">
      <w:pPr>
        <w:pStyle w:val="ConsPlusNonformat"/>
      </w:pPr>
      <w:r>
        <w:t xml:space="preserve">соответствии  с  требованиями к раскрытию информации, установленными </w:t>
      </w:r>
      <w:hyperlink r:id="rId51" w:history="1">
        <w:r>
          <w:rPr>
            <w:color w:val="0000FF"/>
          </w:rPr>
          <w:t>частью</w:t>
        </w:r>
      </w:hyperlink>
    </w:p>
    <w:p w:rsidR="0078156D" w:rsidRDefault="0078156D">
      <w:pPr>
        <w:pStyle w:val="ConsPlusNonformat"/>
      </w:pPr>
      <w:r>
        <w:t>10 статьи 161 Жилищного кодекса Российской Федерации</w:t>
      </w:r>
    </w:p>
    <w:p w:rsidR="0078156D" w:rsidRDefault="0078156D">
      <w:pPr>
        <w:pStyle w:val="ConsPlusNonformat"/>
      </w:pPr>
      <w:r>
        <w:t>___________________________________________________________________________</w:t>
      </w:r>
    </w:p>
    <w:p w:rsidR="0078156D" w:rsidRDefault="0078156D">
      <w:pPr>
        <w:pStyle w:val="ConsPlusNonformat"/>
      </w:pPr>
      <w:r>
        <w:t xml:space="preserve">        (представляются в случае осуществления соискателем лицензии</w:t>
      </w:r>
    </w:p>
    <w:p w:rsidR="0078156D" w:rsidRDefault="0078156D">
      <w:pPr>
        <w:pStyle w:val="ConsPlusNonformat"/>
      </w:pPr>
      <w:r>
        <w:t xml:space="preserve">  предпринимательской деятельности по управлению многоквартирными домами</w:t>
      </w:r>
    </w:p>
    <w:p w:rsidR="0078156D" w:rsidRDefault="0078156D">
      <w:pPr>
        <w:pStyle w:val="ConsPlusNonformat"/>
      </w:pPr>
      <w:r>
        <w:lastRenderedPageBreak/>
        <w:t xml:space="preserve">         на дату обращения с заявлением о предоставлении лицензии)</w:t>
      </w:r>
    </w:p>
    <w:p w:rsidR="0078156D" w:rsidRDefault="0078156D">
      <w:pPr>
        <w:pStyle w:val="ConsPlusNonformat"/>
      </w:pPr>
      <w:r>
        <w:t>Подтверждаю, что:</w:t>
      </w:r>
    </w:p>
    <w:p w:rsidR="0078156D" w:rsidRDefault="0078156D">
      <w:pPr>
        <w:pStyle w:val="ConsPlusNonformat"/>
      </w:pPr>
      <w:r>
        <w:t>-  у  должностного  лица  соискателя  лицензии   отсутствует  неснятая  или</w:t>
      </w:r>
    </w:p>
    <w:p w:rsidR="0078156D" w:rsidRDefault="0078156D">
      <w:pPr>
        <w:pStyle w:val="ConsPlusNonformat"/>
      </w:pPr>
      <w:r>
        <w:t>непогашенная  судимость  за преступления  в сфере  экономики,  преступления</w:t>
      </w:r>
    </w:p>
    <w:p w:rsidR="0078156D" w:rsidRDefault="0078156D">
      <w:pPr>
        <w:pStyle w:val="ConsPlusNonformat"/>
      </w:pPr>
      <w:r>
        <w:t>средней тяжести, тяжкие и особо тяжкие преступления;</w:t>
      </w:r>
    </w:p>
    <w:p w:rsidR="0078156D" w:rsidRDefault="0078156D">
      <w:pPr>
        <w:pStyle w:val="ConsPlusNonformat"/>
      </w:pPr>
      <w:r>
        <w:t>- в реестре лиц, осуществлявших функции единоличного исполнительного органа</w:t>
      </w:r>
    </w:p>
    <w:p w:rsidR="0078156D" w:rsidRDefault="0078156D">
      <w:pPr>
        <w:pStyle w:val="ConsPlusNonformat"/>
      </w:pPr>
      <w:r>
        <w:t>лицензиата, лицензия которого аннулирована, а также лиц, на которых уставом</w:t>
      </w:r>
    </w:p>
    <w:p w:rsidR="0078156D" w:rsidRDefault="0078156D">
      <w:pPr>
        <w:pStyle w:val="ConsPlusNonformat"/>
      </w:pPr>
      <w:r>
        <w:t>или иными документами  лицензиата  возложена  ответственность за соблюдение</w:t>
      </w:r>
    </w:p>
    <w:p w:rsidR="0078156D" w:rsidRDefault="0078156D">
      <w:pPr>
        <w:pStyle w:val="ConsPlusNonformat"/>
      </w:pPr>
      <w:r>
        <w:t>требований   к   обеспечению  надлежащего  содержания  общего  имущества  в</w:t>
      </w:r>
    </w:p>
    <w:p w:rsidR="0078156D" w:rsidRDefault="0078156D">
      <w:pPr>
        <w:pStyle w:val="ConsPlusNonformat"/>
      </w:pPr>
      <w:r>
        <w:t>многоквартирном  доме  и  в  отношении  которых  применено административное</w:t>
      </w:r>
    </w:p>
    <w:p w:rsidR="0078156D" w:rsidRDefault="0078156D">
      <w:pPr>
        <w:pStyle w:val="ConsPlusNonformat"/>
      </w:pPr>
      <w:r>
        <w:t>наказание в виде дисквалификации, индивидуальных предпринимателей, лицензия</w:t>
      </w:r>
    </w:p>
    <w:p w:rsidR="0078156D" w:rsidRDefault="0078156D">
      <w:pPr>
        <w:pStyle w:val="ConsPlusNonformat"/>
      </w:pPr>
      <w:r>
        <w:t>которых аннулирована и (или) в отношении которых применено административное</w:t>
      </w:r>
    </w:p>
    <w:p w:rsidR="0078156D" w:rsidRDefault="0078156D">
      <w:pPr>
        <w:pStyle w:val="ConsPlusNonformat"/>
      </w:pPr>
      <w:r>
        <w:t>наказание в виде дисквалификации, отсутствует информация о должностном лице</w:t>
      </w:r>
    </w:p>
    <w:p w:rsidR="0078156D" w:rsidRDefault="0078156D">
      <w:pPr>
        <w:pStyle w:val="ConsPlusNonformat"/>
      </w:pPr>
      <w:r>
        <w:t>соискателя лицензии;</w:t>
      </w:r>
    </w:p>
    <w:p w:rsidR="0078156D" w:rsidRDefault="0078156D">
      <w:pPr>
        <w:pStyle w:val="ConsPlusNonformat"/>
      </w:pPr>
      <w:r>
        <w:t>-   в  сводном  федеральном  реестре  лицензий  отсутствует  информация  об</w:t>
      </w:r>
    </w:p>
    <w:p w:rsidR="0078156D" w:rsidRDefault="0078156D">
      <w:pPr>
        <w:pStyle w:val="ConsPlusNonformat"/>
      </w:pPr>
      <w:r>
        <w:t>аннулировании лицензии, ранее выданной соискателю лицензии.</w:t>
      </w:r>
    </w:p>
    <w:p w:rsidR="0078156D" w:rsidRDefault="0078156D">
      <w:pPr>
        <w:pStyle w:val="ConsPlusNonformat"/>
      </w:pPr>
      <w:r>
        <w:t>Реквизиты   документа,   подтверждающего   уплату  государственной  пошлины</w:t>
      </w:r>
    </w:p>
    <w:p w:rsidR="0078156D" w:rsidRDefault="0078156D">
      <w:pPr>
        <w:pStyle w:val="ConsPlusNonformat"/>
      </w:pPr>
      <w:r>
        <w:t>соискателем   лицензии   за   предоставление   лицензии   на  осуществление</w:t>
      </w:r>
    </w:p>
    <w:p w:rsidR="0078156D" w:rsidRDefault="0078156D">
      <w:pPr>
        <w:pStyle w:val="ConsPlusNonformat"/>
      </w:pPr>
      <w:r>
        <w:t>предпринимательской  деятельности  по  управлению  многоквартирными  домами</w:t>
      </w:r>
    </w:p>
    <w:p w:rsidR="0078156D" w:rsidRDefault="0078156D">
      <w:pPr>
        <w:pStyle w:val="ConsPlusNonformat"/>
      </w:pPr>
      <w:r>
        <w:t>___________________________________________________________________________</w:t>
      </w:r>
    </w:p>
    <w:p w:rsidR="0078156D" w:rsidRDefault="0078156D">
      <w:pPr>
        <w:pStyle w:val="ConsPlusNonformat"/>
      </w:pPr>
      <w:r>
        <w:t>Номер телефона (факса) соискателя лицензии ________________________________</w:t>
      </w:r>
    </w:p>
    <w:p w:rsidR="0078156D" w:rsidRDefault="0078156D">
      <w:pPr>
        <w:pStyle w:val="ConsPlusNonformat"/>
      </w:pPr>
      <w:r>
        <w:t>Адрес электронной почты соискателя лицензии _______________________________</w:t>
      </w:r>
    </w:p>
    <w:p w:rsidR="0078156D" w:rsidRDefault="0078156D">
      <w:pPr>
        <w:pStyle w:val="ConsPlusNonformat"/>
      </w:pPr>
      <w:r>
        <w:t>Прошу  направлять  уведомления  о  процедуре лицензирования  в  электронной</w:t>
      </w:r>
    </w:p>
    <w:p w:rsidR="0078156D" w:rsidRDefault="0078156D">
      <w:pPr>
        <w:pStyle w:val="ConsPlusNonformat"/>
      </w:pPr>
      <w:r>
        <w:t>форме: ____________________________________________________________________</w:t>
      </w:r>
    </w:p>
    <w:p w:rsidR="0078156D" w:rsidRDefault="0078156D">
      <w:pPr>
        <w:pStyle w:val="ConsPlusNonformat"/>
      </w:pPr>
      <w:r>
        <w:t xml:space="preserve">                                   (да/нет)</w:t>
      </w:r>
    </w:p>
    <w:p w:rsidR="0078156D" w:rsidRDefault="0078156D">
      <w:pPr>
        <w:pStyle w:val="ConsPlusNonformat"/>
      </w:pPr>
      <w:r>
        <w:t>Я, ________________________________________________________________________</w:t>
      </w:r>
    </w:p>
    <w:p w:rsidR="0078156D" w:rsidRDefault="0078156D">
      <w:pPr>
        <w:pStyle w:val="ConsPlusNonformat"/>
      </w:pPr>
      <w:r>
        <w:t xml:space="preserve">   (фамилия, имя, отчество должностного лица соискателя лицензии полностью)</w:t>
      </w:r>
    </w:p>
    <w:p w:rsidR="0078156D" w:rsidRDefault="0078156D">
      <w:pPr>
        <w:pStyle w:val="ConsPlusNonformat"/>
      </w:pPr>
      <w:r>
        <w:t xml:space="preserve">в  соответствии  со  </w:t>
      </w:r>
      <w:hyperlink r:id="rId52" w:history="1">
        <w:r>
          <w:rPr>
            <w:color w:val="0000FF"/>
          </w:rPr>
          <w:t>статьей  9</w:t>
        </w:r>
      </w:hyperlink>
      <w:r>
        <w:t xml:space="preserve">  Федерального  закона  от 27 июля 2006 года</w:t>
      </w:r>
    </w:p>
    <w:p w:rsidR="0078156D" w:rsidRDefault="0078156D">
      <w:pPr>
        <w:pStyle w:val="ConsPlusNonformat"/>
      </w:pPr>
      <w:r>
        <w:t>N 152-ФЗ  "О персональных  данных"  даю  согласие  на автоматизированную, а</w:t>
      </w:r>
    </w:p>
    <w:p w:rsidR="0078156D" w:rsidRDefault="0078156D">
      <w:pPr>
        <w:pStyle w:val="ConsPlusNonformat"/>
      </w:pPr>
      <w:r>
        <w:t>также  без  использования средств автоматизации обработку моих персональных</w:t>
      </w:r>
    </w:p>
    <w:p w:rsidR="0078156D" w:rsidRDefault="0078156D">
      <w:pPr>
        <w:pStyle w:val="ConsPlusNonformat"/>
      </w:pPr>
      <w:r>
        <w:t xml:space="preserve">данных,  а  именно  совершение  действий,  предусмотренных  </w:t>
      </w:r>
      <w:hyperlink r:id="rId53" w:history="1">
        <w:r>
          <w:rPr>
            <w:color w:val="0000FF"/>
          </w:rPr>
          <w:t>пунктом 3</w:t>
        </w:r>
      </w:hyperlink>
      <w:r>
        <w:t xml:space="preserve"> части</w:t>
      </w:r>
    </w:p>
    <w:p w:rsidR="0078156D" w:rsidRDefault="0078156D">
      <w:pPr>
        <w:pStyle w:val="ConsPlusNonformat"/>
      </w:pPr>
      <w:r>
        <w:t>первой  статьи  3  Федерального  закона  от  27  июля  2006  года  N 152-ФЗ</w:t>
      </w:r>
    </w:p>
    <w:p w:rsidR="0078156D" w:rsidRDefault="0078156D">
      <w:pPr>
        <w:pStyle w:val="ConsPlusNonformat"/>
      </w:pPr>
      <w:r>
        <w:t>"О персональных данных", а также на  обработку,  передачу  и  использование</w:t>
      </w:r>
    </w:p>
    <w:p w:rsidR="0078156D" w:rsidRDefault="0078156D">
      <w:pPr>
        <w:pStyle w:val="ConsPlusNonformat"/>
      </w:pPr>
      <w:r>
        <w:t>моих   персональных  данных  в  целях  проверки  соответствия  лицензионным</w:t>
      </w:r>
    </w:p>
    <w:p w:rsidR="0078156D" w:rsidRDefault="0078156D">
      <w:pPr>
        <w:pStyle w:val="ConsPlusNonformat"/>
      </w:pPr>
      <w:r>
        <w:t xml:space="preserve">требованиям,  установленным  </w:t>
      </w:r>
      <w:hyperlink r:id="rId54" w:history="1">
        <w:r>
          <w:rPr>
            <w:color w:val="0000FF"/>
          </w:rPr>
          <w:t>пунктами  3</w:t>
        </w:r>
      </w:hyperlink>
      <w:r>
        <w:t xml:space="preserve">,  </w:t>
      </w:r>
      <w:hyperlink r:id="rId55" w:history="1">
        <w:r>
          <w:rPr>
            <w:color w:val="0000FF"/>
          </w:rPr>
          <w:t>4  части 1  статьи 193</w:t>
        </w:r>
      </w:hyperlink>
      <w:r>
        <w:t xml:space="preserve"> Жилищного</w:t>
      </w:r>
    </w:p>
    <w:p w:rsidR="0078156D" w:rsidRDefault="0078156D">
      <w:pPr>
        <w:pStyle w:val="ConsPlusNonformat"/>
      </w:pPr>
      <w:r>
        <w:t>кодекса Российской Федерации.</w:t>
      </w:r>
    </w:p>
    <w:p w:rsidR="0078156D" w:rsidRDefault="0078156D">
      <w:pPr>
        <w:pStyle w:val="ConsPlusNonformat"/>
      </w:pPr>
    </w:p>
    <w:p w:rsidR="0078156D" w:rsidRDefault="0078156D">
      <w:pPr>
        <w:pStyle w:val="ConsPlusNonformat"/>
      </w:pPr>
      <w:r>
        <w:t>Дата заполнения __ __________ 20__ г.</w:t>
      </w:r>
    </w:p>
    <w:p w:rsidR="0078156D" w:rsidRDefault="0078156D">
      <w:pPr>
        <w:pStyle w:val="ConsPlusNonformat"/>
      </w:pPr>
    </w:p>
    <w:p w:rsidR="0078156D" w:rsidRDefault="0078156D">
      <w:pPr>
        <w:pStyle w:val="ConsPlusNonformat"/>
      </w:pPr>
      <w:r>
        <w:t>_________________________   ____________________   ________________________</w:t>
      </w:r>
    </w:p>
    <w:p w:rsidR="0078156D" w:rsidRDefault="0078156D">
      <w:pPr>
        <w:pStyle w:val="ConsPlusNonformat"/>
      </w:pPr>
      <w:r>
        <w:t xml:space="preserve"> (наименование должности          (подпись         (фамилия, имя, отчество</w:t>
      </w:r>
    </w:p>
    <w:p w:rsidR="0078156D" w:rsidRDefault="0078156D">
      <w:pPr>
        <w:pStyle w:val="ConsPlusNonformat"/>
      </w:pPr>
      <w:r>
        <w:t xml:space="preserve">    должностного лица        должностного лица           (при наличии)</w:t>
      </w:r>
    </w:p>
    <w:p w:rsidR="0078156D" w:rsidRDefault="0078156D">
      <w:pPr>
        <w:pStyle w:val="ConsPlusNonformat"/>
      </w:pPr>
      <w:r>
        <w:t xml:space="preserve">   соискателя лицензии)     соискателя лицензии)      должностного лица</w:t>
      </w:r>
    </w:p>
    <w:p w:rsidR="0078156D" w:rsidRDefault="0078156D">
      <w:pPr>
        <w:pStyle w:val="ConsPlusNonformat"/>
      </w:pPr>
      <w:r>
        <w:t xml:space="preserve">                                                      соискателя лицензии)</w:t>
      </w:r>
    </w:p>
    <w:p w:rsidR="0078156D" w:rsidRDefault="0078156D">
      <w:pPr>
        <w:pStyle w:val="ConsPlusNonformat"/>
      </w:pPr>
      <w:r>
        <w:t xml:space="preserve">  М.П.</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right"/>
        <w:outlineLvl w:val="1"/>
        <w:rPr>
          <w:rFonts w:ascii="Calibri" w:hAnsi="Calibri" w:cs="Calibri"/>
        </w:rPr>
      </w:pPr>
      <w:bookmarkStart w:id="92" w:name="Par1144"/>
      <w:bookmarkEnd w:id="92"/>
      <w:r>
        <w:rPr>
          <w:rFonts w:ascii="Calibri" w:hAnsi="Calibri" w:cs="Calibri"/>
        </w:rPr>
        <w:t>Форма</w:t>
      </w: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pStyle w:val="ConsPlusNonformat"/>
      </w:pPr>
      <w:r>
        <w:t xml:space="preserve">                                       ____________________________________</w:t>
      </w:r>
    </w:p>
    <w:p w:rsidR="0078156D" w:rsidRDefault="0078156D">
      <w:pPr>
        <w:pStyle w:val="ConsPlusNonformat"/>
      </w:pPr>
      <w:r>
        <w:t xml:space="preserve">                                       (наименование лицензирующего органа)</w:t>
      </w:r>
    </w:p>
    <w:p w:rsidR="0078156D" w:rsidRDefault="0078156D">
      <w:pPr>
        <w:pStyle w:val="ConsPlusNonformat"/>
      </w:pPr>
    </w:p>
    <w:p w:rsidR="0078156D" w:rsidRDefault="0078156D">
      <w:pPr>
        <w:pStyle w:val="ConsPlusNonformat"/>
      </w:pPr>
      <w:r>
        <w:t xml:space="preserve">                                ЗАЯВЛЕНИЕ</w:t>
      </w:r>
    </w:p>
    <w:p w:rsidR="0078156D" w:rsidRDefault="0078156D">
      <w:pPr>
        <w:pStyle w:val="ConsPlusNonformat"/>
      </w:pPr>
      <w:r>
        <w:t xml:space="preserve">                о предоставлении лицензии на осуществление</w:t>
      </w:r>
    </w:p>
    <w:p w:rsidR="0078156D" w:rsidRDefault="0078156D">
      <w:pPr>
        <w:pStyle w:val="ConsPlusNonformat"/>
      </w:pPr>
      <w:r>
        <w:t xml:space="preserve">              предпринимательской деятельности по управлению</w:t>
      </w:r>
    </w:p>
    <w:p w:rsidR="0078156D" w:rsidRDefault="0078156D">
      <w:pPr>
        <w:pStyle w:val="ConsPlusNonformat"/>
      </w:pPr>
      <w:r>
        <w:t xml:space="preserve">                          многоквартирными домами</w:t>
      </w:r>
    </w:p>
    <w:p w:rsidR="0078156D" w:rsidRDefault="0078156D">
      <w:pPr>
        <w:pStyle w:val="ConsPlusNonformat"/>
      </w:pPr>
      <w:r>
        <w:t xml:space="preserve">               (в связи с реорганизацией юридического лица</w:t>
      </w:r>
    </w:p>
    <w:p w:rsidR="0078156D" w:rsidRDefault="0078156D">
      <w:pPr>
        <w:pStyle w:val="ConsPlusNonformat"/>
      </w:pPr>
      <w:r>
        <w:t xml:space="preserve">             в форме разделения или выделения из его состава</w:t>
      </w:r>
    </w:p>
    <w:p w:rsidR="0078156D" w:rsidRDefault="0078156D">
      <w:pPr>
        <w:pStyle w:val="ConsPlusNonformat"/>
      </w:pPr>
      <w:r>
        <w:t xml:space="preserve">                  одного или нескольких юридических лиц)</w:t>
      </w:r>
    </w:p>
    <w:p w:rsidR="0078156D" w:rsidRDefault="0078156D">
      <w:pPr>
        <w:pStyle w:val="ConsPlusNonformat"/>
      </w:pPr>
    </w:p>
    <w:p w:rsidR="0078156D" w:rsidRDefault="0078156D">
      <w:pPr>
        <w:pStyle w:val="ConsPlusNonformat"/>
      </w:pPr>
      <w:r>
        <w:t xml:space="preserve">    Прошу  предоставить   лицензию   на  осуществление  предпринимательской</w:t>
      </w:r>
    </w:p>
    <w:p w:rsidR="0078156D" w:rsidRDefault="0078156D">
      <w:pPr>
        <w:pStyle w:val="ConsPlusNonformat"/>
      </w:pPr>
      <w:r>
        <w:t>деятельности по управлению многоквартирными домами в связи с реорганизацией</w:t>
      </w:r>
    </w:p>
    <w:p w:rsidR="0078156D" w:rsidRDefault="0078156D">
      <w:pPr>
        <w:pStyle w:val="ConsPlusNonformat"/>
      </w:pPr>
      <w:r>
        <w:lastRenderedPageBreak/>
        <w:t>юридического лица в форме (указать нужное)</w:t>
      </w:r>
    </w:p>
    <w:p w:rsidR="0078156D" w:rsidRDefault="0078156D">
      <w:pPr>
        <w:pStyle w:val="ConsPlusNonformat"/>
      </w:pPr>
      <w:r>
        <w:t xml:space="preserve">    разделения</w:t>
      </w:r>
    </w:p>
    <w:p w:rsidR="0078156D" w:rsidRDefault="0078156D">
      <w:pPr>
        <w:pStyle w:val="ConsPlusNonformat"/>
      </w:pPr>
      <w:r>
        <w:t xml:space="preserve">    выделения из его состава одного или нескольких юридических лиц</w:t>
      </w:r>
    </w:p>
    <w:p w:rsidR="0078156D" w:rsidRDefault="0078156D">
      <w:pPr>
        <w:pStyle w:val="ConsPlusNonformat"/>
      </w:pPr>
      <w:r>
        <w:t>___________________________________________________________________________</w:t>
      </w:r>
    </w:p>
    <w:p w:rsidR="0078156D" w:rsidRDefault="0078156D">
      <w:pPr>
        <w:pStyle w:val="ConsPlusNonformat"/>
      </w:pPr>
      <w:r>
        <w:t xml:space="preserve">  (указывается полное и (в случае, если имеется) сокращенное наименование</w:t>
      </w:r>
    </w:p>
    <w:p w:rsidR="0078156D" w:rsidRDefault="0078156D">
      <w:pPr>
        <w:pStyle w:val="ConsPlusNonformat"/>
      </w:pPr>
      <w:r>
        <w:t xml:space="preserve">         (в том числе фирменное наименование) соискателя лицензии)</w:t>
      </w:r>
    </w:p>
    <w:p w:rsidR="0078156D" w:rsidRDefault="0078156D">
      <w:pPr>
        <w:pStyle w:val="ConsPlusNonformat"/>
      </w:pPr>
      <w:r>
        <w:t>Организационно-правовая форма соискателя лицензии _________________________</w:t>
      </w:r>
    </w:p>
    <w:p w:rsidR="0078156D" w:rsidRDefault="0078156D">
      <w:pPr>
        <w:pStyle w:val="ConsPlusNonformat"/>
      </w:pPr>
      <w:r>
        <w:t>Место нахождения соискателя лицензии ______________________________________</w:t>
      </w:r>
    </w:p>
    <w:p w:rsidR="0078156D" w:rsidRDefault="0078156D">
      <w:pPr>
        <w:pStyle w:val="ConsPlusNonformat"/>
      </w:pPr>
      <w:r>
        <w:t xml:space="preserve">                                      (указывается адрес места нахождения</w:t>
      </w:r>
    </w:p>
    <w:p w:rsidR="0078156D" w:rsidRDefault="0078156D">
      <w:pPr>
        <w:pStyle w:val="ConsPlusNonformat"/>
      </w:pPr>
      <w:r>
        <w:t xml:space="preserve">                                              соискателя лицензии)</w:t>
      </w:r>
    </w:p>
    <w:p w:rsidR="0078156D" w:rsidRDefault="0078156D">
      <w:pPr>
        <w:pStyle w:val="ConsPlusNonformat"/>
      </w:pPr>
      <w:r>
        <w:t>Основной   государственный   регистрационный    номер   юридического   лица</w:t>
      </w:r>
    </w:p>
    <w:p w:rsidR="0078156D" w:rsidRDefault="0078156D">
      <w:pPr>
        <w:pStyle w:val="ConsPlusNonformat"/>
      </w:pPr>
      <w:r>
        <w:t>(ОГРН) ____________________________________________________________________</w:t>
      </w:r>
    </w:p>
    <w:p w:rsidR="0078156D" w:rsidRDefault="0078156D">
      <w:pPr>
        <w:pStyle w:val="ConsPlusNonformat"/>
      </w:pPr>
      <w:r>
        <w:t>Данные документа, подтверждающего факт внесения сведений о юридическом лице</w:t>
      </w:r>
    </w:p>
    <w:p w:rsidR="0078156D" w:rsidRDefault="0078156D">
      <w:pPr>
        <w:pStyle w:val="ConsPlusNonformat"/>
      </w:pPr>
      <w:r>
        <w:t>в Единый государственный реестр юридических лиц</w:t>
      </w:r>
    </w:p>
    <w:p w:rsidR="0078156D" w:rsidRDefault="0078156D">
      <w:pPr>
        <w:pStyle w:val="ConsPlusNonformat"/>
      </w:pPr>
      <w:r>
        <w:t>___________________________________________________________________________</w:t>
      </w:r>
    </w:p>
    <w:p w:rsidR="0078156D" w:rsidRDefault="0078156D">
      <w:pPr>
        <w:pStyle w:val="ConsPlusNonformat"/>
      </w:pPr>
      <w:r>
        <w:t xml:space="preserve">    (реквизиты свидетельства о внесении записи в Единый государственный</w:t>
      </w:r>
    </w:p>
    <w:p w:rsidR="0078156D" w:rsidRDefault="0078156D">
      <w:pPr>
        <w:pStyle w:val="ConsPlusNonformat"/>
      </w:pPr>
      <w:r>
        <w:t xml:space="preserve">    реестр юридических лиц с указанием адреса места нахождения органа,</w:t>
      </w:r>
    </w:p>
    <w:p w:rsidR="0078156D" w:rsidRDefault="0078156D">
      <w:pPr>
        <w:pStyle w:val="ConsPlusNonformat"/>
      </w:pPr>
      <w:r>
        <w:t xml:space="preserve">  осуществившего государственную регистрацию (в случае внесения изменений</w:t>
      </w:r>
    </w:p>
    <w:p w:rsidR="0078156D" w:rsidRDefault="0078156D">
      <w:pPr>
        <w:pStyle w:val="ConsPlusNonformat"/>
      </w:pPr>
      <w:r>
        <w:t xml:space="preserve">      в устав указываются реквизиты всех соответствующих свидетельств</w:t>
      </w:r>
    </w:p>
    <w:p w:rsidR="0078156D" w:rsidRDefault="0078156D">
      <w:pPr>
        <w:pStyle w:val="ConsPlusNonformat"/>
      </w:pPr>
      <w:r>
        <w:t xml:space="preserve">     о внесении записи в Единый государственный реестр юридических лиц</w:t>
      </w:r>
    </w:p>
    <w:p w:rsidR="0078156D" w:rsidRDefault="0078156D">
      <w:pPr>
        <w:pStyle w:val="ConsPlusNonformat"/>
      </w:pPr>
      <w:r>
        <w:t xml:space="preserve">        с указанием адреса места нахождения органа, осуществившего</w:t>
      </w:r>
    </w:p>
    <w:p w:rsidR="0078156D" w:rsidRDefault="0078156D">
      <w:pPr>
        <w:pStyle w:val="ConsPlusNonformat"/>
      </w:pPr>
      <w:r>
        <w:t xml:space="preserve">                       государственную регистрацию))</w:t>
      </w:r>
    </w:p>
    <w:p w:rsidR="0078156D" w:rsidRDefault="0078156D">
      <w:pPr>
        <w:pStyle w:val="ConsPlusNonformat"/>
      </w:pPr>
      <w:r>
        <w:t>Идентификационный номер налогоплательщика _________________________________</w:t>
      </w:r>
    </w:p>
    <w:p w:rsidR="0078156D" w:rsidRDefault="0078156D">
      <w:pPr>
        <w:pStyle w:val="ConsPlusNonformat"/>
      </w:pPr>
      <w:r>
        <w:t>Данные  документа  о  постановке  соискателя  лицензии  на учет в налоговом</w:t>
      </w:r>
    </w:p>
    <w:p w:rsidR="0078156D" w:rsidRDefault="0078156D">
      <w:pPr>
        <w:pStyle w:val="ConsPlusNonformat"/>
      </w:pPr>
      <w:r>
        <w:t>органе ____________________________________________________________________</w:t>
      </w:r>
    </w:p>
    <w:p w:rsidR="0078156D" w:rsidRDefault="0078156D">
      <w:pPr>
        <w:pStyle w:val="ConsPlusNonformat"/>
      </w:pPr>
      <w:r>
        <w:t xml:space="preserve">           (код причины и дата постановки на учет соискателя лицензии</w:t>
      </w:r>
    </w:p>
    <w:p w:rsidR="0078156D" w:rsidRDefault="0078156D">
      <w:pPr>
        <w:pStyle w:val="ConsPlusNonformat"/>
      </w:pPr>
      <w:r>
        <w:t xml:space="preserve">            в налоговом органе, реквизиты свидетельства о постановке</w:t>
      </w:r>
    </w:p>
    <w:p w:rsidR="0078156D" w:rsidRDefault="0078156D">
      <w:pPr>
        <w:pStyle w:val="ConsPlusNonformat"/>
      </w:pPr>
      <w:r>
        <w:t xml:space="preserve">                     на налоговый учет соискателя лицензии)</w:t>
      </w:r>
    </w:p>
    <w:p w:rsidR="0078156D" w:rsidRDefault="0078156D">
      <w:pPr>
        <w:pStyle w:val="ConsPlusNonformat"/>
      </w:pPr>
      <w:r>
        <w:t>Квалификационный аттестат должностного лица соискателя лицензии</w:t>
      </w:r>
    </w:p>
    <w:p w:rsidR="0078156D" w:rsidRDefault="0078156D">
      <w:pPr>
        <w:pStyle w:val="ConsPlusNonformat"/>
      </w:pPr>
      <w:r>
        <w:t>___________________________________________________________________________</w:t>
      </w:r>
    </w:p>
    <w:p w:rsidR="0078156D" w:rsidRDefault="0078156D">
      <w:pPr>
        <w:pStyle w:val="ConsPlusNonformat"/>
      </w:pPr>
      <w:r>
        <w:t xml:space="preserve">        (номер квалификационного аттестата, кем выдан, дата выдачи)</w:t>
      </w:r>
    </w:p>
    <w:p w:rsidR="0078156D" w:rsidRDefault="0078156D">
      <w:pPr>
        <w:pStyle w:val="ConsPlusNonformat"/>
      </w:pPr>
      <w:r>
        <w:t>Сведения  о  сайтах  в информационно-телекоммуникационной сети  Интернет  и</w:t>
      </w:r>
    </w:p>
    <w:p w:rsidR="0078156D" w:rsidRDefault="0078156D">
      <w:pPr>
        <w:pStyle w:val="ConsPlusNonformat"/>
      </w:pPr>
      <w:r>
        <w:t>(или)  об  официальных  печатных  средствах  массовой информации, в которых</w:t>
      </w:r>
    </w:p>
    <w:p w:rsidR="0078156D" w:rsidRDefault="0078156D">
      <w:pPr>
        <w:pStyle w:val="ConsPlusNonformat"/>
      </w:pPr>
      <w:r>
        <w:t>соискатель   лицензии   раскрывает   информацию   о  своей  деятельности  в</w:t>
      </w:r>
    </w:p>
    <w:p w:rsidR="0078156D" w:rsidRDefault="0078156D">
      <w:pPr>
        <w:pStyle w:val="ConsPlusNonformat"/>
      </w:pPr>
      <w:r>
        <w:t xml:space="preserve">соответствии  с  требованиями к раскрытию информации, установленными </w:t>
      </w:r>
      <w:hyperlink r:id="rId56" w:history="1">
        <w:r>
          <w:rPr>
            <w:color w:val="0000FF"/>
          </w:rPr>
          <w:t>частью</w:t>
        </w:r>
      </w:hyperlink>
    </w:p>
    <w:p w:rsidR="0078156D" w:rsidRDefault="0078156D">
      <w:pPr>
        <w:pStyle w:val="ConsPlusNonformat"/>
      </w:pPr>
      <w:r>
        <w:t>10 статьи 161 Жилищного кодекса Российской Федерации</w:t>
      </w:r>
    </w:p>
    <w:p w:rsidR="0078156D" w:rsidRDefault="0078156D">
      <w:pPr>
        <w:pStyle w:val="ConsPlusNonformat"/>
      </w:pPr>
      <w:r>
        <w:t>___________________________________________________________________________</w:t>
      </w:r>
    </w:p>
    <w:p w:rsidR="0078156D" w:rsidRDefault="0078156D">
      <w:pPr>
        <w:pStyle w:val="ConsPlusNonformat"/>
      </w:pPr>
      <w:r>
        <w:t xml:space="preserve">        (представляются в случае осуществления соискателем лицензии</w:t>
      </w:r>
    </w:p>
    <w:p w:rsidR="0078156D" w:rsidRDefault="0078156D">
      <w:pPr>
        <w:pStyle w:val="ConsPlusNonformat"/>
      </w:pPr>
      <w:r>
        <w:t xml:space="preserve">  предпринимательской деятельности по управлению многоквартирными домами</w:t>
      </w:r>
    </w:p>
    <w:p w:rsidR="0078156D" w:rsidRDefault="0078156D">
      <w:pPr>
        <w:pStyle w:val="ConsPlusNonformat"/>
      </w:pPr>
      <w:r>
        <w:t xml:space="preserve">         на дату обращения с заявлением о предоставлении лицензии)</w:t>
      </w:r>
    </w:p>
    <w:p w:rsidR="0078156D" w:rsidRDefault="0078156D">
      <w:pPr>
        <w:pStyle w:val="ConsPlusNonformat"/>
      </w:pPr>
      <w:r>
        <w:t>Подтверждаю, что:</w:t>
      </w:r>
    </w:p>
    <w:p w:rsidR="0078156D" w:rsidRDefault="0078156D">
      <w:pPr>
        <w:pStyle w:val="ConsPlusNonformat"/>
      </w:pPr>
      <w:r>
        <w:t>-  у  должностного  лица  соискателя  лицензии  отсутствует  неснятая   или</w:t>
      </w:r>
    </w:p>
    <w:p w:rsidR="0078156D" w:rsidRDefault="0078156D">
      <w:pPr>
        <w:pStyle w:val="ConsPlusNonformat"/>
      </w:pPr>
      <w:r>
        <w:t>непогашенная судимость за  преступления  в  сфере  экономики,  преступления</w:t>
      </w:r>
    </w:p>
    <w:p w:rsidR="0078156D" w:rsidRDefault="0078156D">
      <w:pPr>
        <w:pStyle w:val="ConsPlusNonformat"/>
      </w:pPr>
      <w:r>
        <w:t>средней тяжести, тяжкие и особо тяжкие преступления;</w:t>
      </w:r>
    </w:p>
    <w:p w:rsidR="0078156D" w:rsidRDefault="0078156D">
      <w:pPr>
        <w:pStyle w:val="ConsPlusNonformat"/>
      </w:pPr>
      <w:r>
        <w:t>- в реестре лиц, осуществлявших функции единоличного исполнительного органа</w:t>
      </w:r>
    </w:p>
    <w:p w:rsidR="0078156D" w:rsidRDefault="0078156D">
      <w:pPr>
        <w:pStyle w:val="ConsPlusNonformat"/>
      </w:pPr>
      <w:r>
        <w:t>лицензиата, лицензия которого аннулирована, а также лиц, на которых уставом</w:t>
      </w:r>
    </w:p>
    <w:p w:rsidR="0078156D" w:rsidRDefault="0078156D">
      <w:pPr>
        <w:pStyle w:val="ConsPlusNonformat"/>
      </w:pPr>
      <w:r>
        <w:t>или иными документами лицензиата возложена  ответственность  за  соблюдение</w:t>
      </w:r>
    </w:p>
    <w:p w:rsidR="0078156D" w:rsidRDefault="0078156D">
      <w:pPr>
        <w:pStyle w:val="ConsPlusNonformat"/>
      </w:pPr>
      <w:r>
        <w:t>требований   к   обеспечению  надлежащего  содержания  общего  имущества  в</w:t>
      </w:r>
    </w:p>
    <w:p w:rsidR="0078156D" w:rsidRDefault="0078156D">
      <w:pPr>
        <w:pStyle w:val="ConsPlusNonformat"/>
      </w:pPr>
      <w:r>
        <w:t>многоквартирном доме  и  в  отношении  которых  применено  административное</w:t>
      </w:r>
    </w:p>
    <w:p w:rsidR="0078156D" w:rsidRDefault="0078156D">
      <w:pPr>
        <w:pStyle w:val="ConsPlusNonformat"/>
      </w:pPr>
      <w:r>
        <w:t>наказание в виде дисквалификации, индивидуальных предпринимателей, лицензия</w:t>
      </w:r>
    </w:p>
    <w:p w:rsidR="0078156D" w:rsidRDefault="0078156D">
      <w:pPr>
        <w:pStyle w:val="ConsPlusNonformat"/>
      </w:pPr>
      <w:r>
        <w:t>которых аннулирована и (или) в отношении которых применено административное</w:t>
      </w:r>
    </w:p>
    <w:p w:rsidR="0078156D" w:rsidRDefault="0078156D">
      <w:pPr>
        <w:pStyle w:val="ConsPlusNonformat"/>
      </w:pPr>
      <w:r>
        <w:t>наказание в виде дисквалификации, отсутствует информация о должностном лице</w:t>
      </w:r>
    </w:p>
    <w:p w:rsidR="0078156D" w:rsidRDefault="0078156D">
      <w:pPr>
        <w:pStyle w:val="ConsPlusNonformat"/>
      </w:pPr>
      <w:r>
        <w:t>соискателя лицензии;</w:t>
      </w:r>
    </w:p>
    <w:p w:rsidR="0078156D" w:rsidRDefault="0078156D">
      <w:pPr>
        <w:pStyle w:val="ConsPlusNonformat"/>
      </w:pPr>
      <w:r>
        <w:t>-   в  сводном  федеральном  реестре  лицензий  отсутствует  информация  об</w:t>
      </w:r>
    </w:p>
    <w:p w:rsidR="0078156D" w:rsidRDefault="0078156D">
      <w:pPr>
        <w:pStyle w:val="ConsPlusNonformat"/>
      </w:pPr>
      <w:r>
        <w:t>аннулировании лицензии, ранее выданной соискателю лицензии.</w:t>
      </w:r>
    </w:p>
    <w:p w:rsidR="0078156D" w:rsidRDefault="0078156D">
      <w:pPr>
        <w:pStyle w:val="ConsPlusNonformat"/>
      </w:pPr>
      <w:r>
        <w:t>Реквизиты   документа,   подтверждающего   уплату  государственной  пошлины</w:t>
      </w:r>
    </w:p>
    <w:p w:rsidR="0078156D" w:rsidRDefault="0078156D">
      <w:pPr>
        <w:pStyle w:val="ConsPlusNonformat"/>
      </w:pPr>
      <w:r>
        <w:t>соискателем   лицензии   за   предоставление   лицензии   на  осуществление</w:t>
      </w:r>
    </w:p>
    <w:p w:rsidR="0078156D" w:rsidRDefault="0078156D">
      <w:pPr>
        <w:pStyle w:val="ConsPlusNonformat"/>
      </w:pPr>
      <w:r>
        <w:t>предпринимательской   деятельности  по  управлению  многоквартирными домами</w:t>
      </w:r>
    </w:p>
    <w:p w:rsidR="0078156D" w:rsidRDefault="0078156D">
      <w:pPr>
        <w:pStyle w:val="ConsPlusNonformat"/>
      </w:pPr>
      <w:r>
        <w:t>___________________________________________________________________________</w:t>
      </w:r>
    </w:p>
    <w:p w:rsidR="0078156D" w:rsidRDefault="0078156D">
      <w:pPr>
        <w:pStyle w:val="ConsPlusNonformat"/>
      </w:pPr>
      <w:r>
        <w:t>Номер телефона (факса) соискателя лицензии ________________________________</w:t>
      </w:r>
    </w:p>
    <w:p w:rsidR="0078156D" w:rsidRDefault="0078156D">
      <w:pPr>
        <w:pStyle w:val="ConsPlusNonformat"/>
      </w:pPr>
      <w:r>
        <w:t>Адрес электронной почты соискателя лицензии _______________________________</w:t>
      </w:r>
    </w:p>
    <w:p w:rsidR="0078156D" w:rsidRDefault="0078156D">
      <w:pPr>
        <w:pStyle w:val="ConsPlusNonformat"/>
      </w:pPr>
      <w:r>
        <w:t>Прошу  направлять  уведомления  о  процедуре лицензирования  в  электронной</w:t>
      </w:r>
    </w:p>
    <w:p w:rsidR="0078156D" w:rsidRDefault="0078156D">
      <w:pPr>
        <w:pStyle w:val="ConsPlusNonformat"/>
      </w:pPr>
      <w:r>
        <w:t>форме: ____________________________________________________________________</w:t>
      </w:r>
    </w:p>
    <w:p w:rsidR="0078156D" w:rsidRDefault="0078156D">
      <w:pPr>
        <w:pStyle w:val="ConsPlusNonformat"/>
      </w:pPr>
      <w:r>
        <w:t xml:space="preserve">                                   (да/нет)</w:t>
      </w:r>
    </w:p>
    <w:p w:rsidR="0078156D" w:rsidRDefault="0078156D">
      <w:pPr>
        <w:pStyle w:val="ConsPlusNonformat"/>
      </w:pPr>
      <w:r>
        <w:lastRenderedPageBreak/>
        <w:t>Я, ________________________________________________________________________</w:t>
      </w:r>
    </w:p>
    <w:p w:rsidR="0078156D" w:rsidRDefault="0078156D">
      <w:pPr>
        <w:pStyle w:val="ConsPlusNonformat"/>
      </w:pPr>
      <w:r>
        <w:t xml:space="preserve">  (фамилия, имя, отчество должностного лица соискателя лицензии полностью)</w:t>
      </w:r>
    </w:p>
    <w:p w:rsidR="0078156D" w:rsidRDefault="0078156D">
      <w:pPr>
        <w:pStyle w:val="ConsPlusNonformat"/>
      </w:pPr>
      <w:r>
        <w:t xml:space="preserve">в  соответствии  со  </w:t>
      </w:r>
      <w:hyperlink r:id="rId57" w:history="1">
        <w:r>
          <w:rPr>
            <w:color w:val="0000FF"/>
          </w:rPr>
          <w:t>статьей  9</w:t>
        </w:r>
      </w:hyperlink>
      <w:r>
        <w:t xml:space="preserve">  Федерального  закона  от 27 июля 2006 года</w:t>
      </w:r>
    </w:p>
    <w:p w:rsidR="0078156D" w:rsidRDefault="0078156D">
      <w:pPr>
        <w:pStyle w:val="ConsPlusNonformat"/>
      </w:pPr>
      <w:r>
        <w:t>N 152-ФЗ  "О персональных  данных"  даю  согласие  на автоматизированную, а</w:t>
      </w:r>
    </w:p>
    <w:p w:rsidR="0078156D" w:rsidRDefault="0078156D">
      <w:pPr>
        <w:pStyle w:val="ConsPlusNonformat"/>
      </w:pPr>
      <w:r>
        <w:t>также  без  использования средств автоматизации обработку моих персональных</w:t>
      </w:r>
    </w:p>
    <w:p w:rsidR="0078156D" w:rsidRDefault="0078156D">
      <w:pPr>
        <w:pStyle w:val="ConsPlusNonformat"/>
      </w:pPr>
      <w:r>
        <w:t xml:space="preserve">данных,  а  именно  совершение  действий,  предусмотренных  </w:t>
      </w:r>
      <w:hyperlink r:id="rId58" w:history="1">
        <w:r>
          <w:rPr>
            <w:color w:val="0000FF"/>
          </w:rPr>
          <w:t>пунктом 3</w:t>
        </w:r>
      </w:hyperlink>
      <w:r>
        <w:t xml:space="preserve"> части</w:t>
      </w:r>
    </w:p>
    <w:p w:rsidR="0078156D" w:rsidRDefault="0078156D">
      <w:pPr>
        <w:pStyle w:val="ConsPlusNonformat"/>
      </w:pPr>
      <w:r>
        <w:t>первой  статьи  3  Федерального  закона  от  27  июля  2006  года  N 152-ФЗ</w:t>
      </w:r>
    </w:p>
    <w:p w:rsidR="0078156D" w:rsidRDefault="0078156D">
      <w:pPr>
        <w:pStyle w:val="ConsPlusNonformat"/>
      </w:pPr>
      <w:r>
        <w:t>"О персональных данных", а также на  обработку,  передачу  и  использование</w:t>
      </w:r>
    </w:p>
    <w:p w:rsidR="0078156D" w:rsidRDefault="0078156D">
      <w:pPr>
        <w:pStyle w:val="ConsPlusNonformat"/>
      </w:pPr>
      <w:r>
        <w:t>моих   персональных  данных  в  целях  проверки  соответствия  лицензионным</w:t>
      </w:r>
    </w:p>
    <w:p w:rsidR="0078156D" w:rsidRDefault="0078156D">
      <w:pPr>
        <w:pStyle w:val="ConsPlusNonformat"/>
      </w:pPr>
      <w:r>
        <w:t xml:space="preserve">требованиям,  установленным  </w:t>
      </w:r>
      <w:hyperlink r:id="rId59" w:history="1">
        <w:r>
          <w:rPr>
            <w:color w:val="0000FF"/>
          </w:rPr>
          <w:t>пунктами  3</w:t>
        </w:r>
      </w:hyperlink>
      <w:r>
        <w:t xml:space="preserve">,  </w:t>
      </w:r>
      <w:hyperlink r:id="rId60" w:history="1">
        <w:r>
          <w:rPr>
            <w:color w:val="0000FF"/>
          </w:rPr>
          <w:t>4  части 1  статьи 193</w:t>
        </w:r>
      </w:hyperlink>
      <w:r>
        <w:t xml:space="preserve"> Жилищного</w:t>
      </w:r>
    </w:p>
    <w:p w:rsidR="0078156D" w:rsidRDefault="0078156D">
      <w:pPr>
        <w:pStyle w:val="ConsPlusNonformat"/>
      </w:pPr>
      <w:r>
        <w:t>кодекса Российской Федерации.</w:t>
      </w:r>
    </w:p>
    <w:p w:rsidR="0078156D" w:rsidRDefault="0078156D">
      <w:pPr>
        <w:pStyle w:val="ConsPlusNonformat"/>
      </w:pPr>
    </w:p>
    <w:p w:rsidR="0078156D" w:rsidRDefault="0078156D">
      <w:pPr>
        <w:pStyle w:val="ConsPlusNonformat"/>
      </w:pPr>
      <w:r>
        <w:t>Дата заполнения __ __________ 20__ г.</w:t>
      </w:r>
    </w:p>
    <w:p w:rsidR="0078156D" w:rsidRDefault="0078156D">
      <w:pPr>
        <w:pStyle w:val="ConsPlusNonformat"/>
      </w:pPr>
    </w:p>
    <w:p w:rsidR="0078156D" w:rsidRDefault="0078156D">
      <w:pPr>
        <w:pStyle w:val="ConsPlusNonformat"/>
      </w:pPr>
      <w:r>
        <w:t>_________________________   _____________________  ________________________</w:t>
      </w:r>
    </w:p>
    <w:p w:rsidR="0078156D" w:rsidRDefault="0078156D">
      <w:pPr>
        <w:pStyle w:val="ConsPlusNonformat"/>
      </w:pPr>
      <w:r>
        <w:t xml:space="preserve"> (наименование должности          (подпись          (фамилия, имя, отчество</w:t>
      </w:r>
    </w:p>
    <w:p w:rsidR="0078156D" w:rsidRDefault="0078156D">
      <w:pPr>
        <w:pStyle w:val="ConsPlusNonformat"/>
      </w:pPr>
      <w:r>
        <w:t xml:space="preserve">    должностного лица         должностного лица          (при наличии)</w:t>
      </w:r>
    </w:p>
    <w:p w:rsidR="0078156D" w:rsidRDefault="0078156D">
      <w:pPr>
        <w:pStyle w:val="ConsPlusNonformat"/>
      </w:pPr>
      <w:r>
        <w:t xml:space="preserve">   соискателя лицензии)     соискателя лицензии)       должностного лица</w:t>
      </w:r>
    </w:p>
    <w:p w:rsidR="0078156D" w:rsidRDefault="0078156D">
      <w:pPr>
        <w:pStyle w:val="ConsPlusNonformat"/>
      </w:pPr>
      <w:r>
        <w:t xml:space="preserve">                                                     соискателя лицензии)</w:t>
      </w:r>
    </w:p>
    <w:p w:rsidR="0078156D" w:rsidRDefault="0078156D">
      <w:pPr>
        <w:pStyle w:val="ConsPlusNonformat"/>
      </w:pPr>
      <w:r>
        <w:t xml:space="preserve">  М.П.</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right"/>
        <w:outlineLvl w:val="1"/>
        <w:rPr>
          <w:rFonts w:ascii="Calibri" w:hAnsi="Calibri" w:cs="Calibri"/>
        </w:rPr>
      </w:pPr>
      <w:bookmarkStart w:id="93" w:name="Par1246"/>
      <w:bookmarkEnd w:id="93"/>
      <w:r>
        <w:rPr>
          <w:rFonts w:ascii="Calibri" w:hAnsi="Calibri" w:cs="Calibri"/>
        </w:rPr>
        <w:t>Форма</w:t>
      </w: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pStyle w:val="ConsPlusNonformat"/>
      </w:pPr>
      <w:r>
        <w:t xml:space="preserve">                                       ____________________________________</w:t>
      </w:r>
    </w:p>
    <w:p w:rsidR="0078156D" w:rsidRDefault="0078156D">
      <w:pPr>
        <w:pStyle w:val="ConsPlusNonformat"/>
      </w:pPr>
      <w:r>
        <w:t xml:space="preserve">                                       (наименование лицензирующего органа)</w:t>
      </w:r>
    </w:p>
    <w:p w:rsidR="0078156D" w:rsidRDefault="0078156D">
      <w:pPr>
        <w:pStyle w:val="ConsPlusNonformat"/>
      </w:pPr>
    </w:p>
    <w:p w:rsidR="0078156D" w:rsidRDefault="0078156D">
      <w:pPr>
        <w:pStyle w:val="ConsPlusNonformat"/>
      </w:pPr>
      <w:r>
        <w:t xml:space="preserve">                                ЗАЯВЛЕНИЕ</w:t>
      </w:r>
    </w:p>
    <w:p w:rsidR="0078156D" w:rsidRDefault="0078156D">
      <w:pPr>
        <w:pStyle w:val="ConsPlusNonformat"/>
      </w:pPr>
      <w:r>
        <w:t xml:space="preserve">                        о переоформлении лицензии</w:t>
      </w:r>
    </w:p>
    <w:p w:rsidR="0078156D" w:rsidRDefault="0078156D">
      <w:pPr>
        <w:pStyle w:val="ConsPlusNonformat"/>
      </w:pPr>
      <w:r>
        <w:t xml:space="preserve">           на осуществление предпринимательской деятельности</w:t>
      </w:r>
    </w:p>
    <w:p w:rsidR="0078156D" w:rsidRDefault="0078156D">
      <w:pPr>
        <w:pStyle w:val="ConsPlusNonformat"/>
      </w:pPr>
      <w:r>
        <w:t xml:space="preserve">                  по управлению многоквартирными домами</w:t>
      </w:r>
    </w:p>
    <w:p w:rsidR="0078156D" w:rsidRDefault="0078156D">
      <w:pPr>
        <w:pStyle w:val="ConsPlusNonformat"/>
      </w:pPr>
    </w:p>
    <w:p w:rsidR="0078156D" w:rsidRDefault="0078156D">
      <w:pPr>
        <w:pStyle w:val="ConsPlusNonformat"/>
      </w:pPr>
      <w:r>
        <w:t xml:space="preserve">    Прошу  переоформить   лицензию   на  осуществление  предпринимательской</w:t>
      </w:r>
    </w:p>
    <w:p w:rsidR="0078156D" w:rsidRDefault="0078156D">
      <w:pPr>
        <w:pStyle w:val="ConsPlusNonformat"/>
      </w:pPr>
      <w:r>
        <w:t>деятельности по управлению многоквартирными домами</w:t>
      </w:r>
    </w:p>
    <w:p w:rsidR="0078156D" w:rsidRDefault="0078156D">
      <w:pPr>
        <w:pStyle w:val="ConsPlusNonformat"/>
      </w:pPr>
      <w:r>
        <w:t>___________________________________________________________________________</w:t>
      </w:r>
    </w:p>
    <w:p w:rsidR="0078156D" w:rsidRDefault="0078156D">
      <w:pPr>
        <w:pStyle w:val="ConsPlusNonformat"/>
      </w:pPr>
      <w:r>
        <w:t xml:space="preserve">    (указываются реквизиты лицензии на осуществление предпринимательской</w:t>
      </w:r>
    </w:p>
    <w:p w:rsidR="0078156D" w:rsidRDefault="0078156D">
      <w:pPr>
        <w:pStyle w:val="ConsPlusNonformat"/>
      </w:pPr>
      <w:r>
        <w:t xml:space="preserve">            деятельности по управлению многоквартирными домами) </w:t>
      </w:r>
      <w:hyperlink w:anchor="Par1330" w:history="1">
        <w:r>
          <w:rPr>
            <w:color w:val="0000FF"/>
          </w:rPr>
          <w:t>&lt;*&gt;</w:t>
        </w:r>
      </w:hyperlink>
    </w:p>
    <w:p w:rsidR="0078156D" w:rsidRDefault="0078156D">
      <w:pPr>
        <w:pStyle w:val="ConsPlusNonformat"/>
      </w:pPr>
      <w:r>
        <w:t>выданную _________________________________________________________________,</w:t>
      </w:r>
    </w:p>
    <w:p w:rsidR="0078156D" w:rsidRDefault="0078156D">
      <w:pPr>
        <w:pStyle w:val="ConsPlusNonformat"/>
      </w:pPr>
      <w:r>
        <w:t xml:space="preserve">                       (наименование лицензирующего органа)</w:t>
      </w:r>
    </w:p>
    <w:p w:rsidR="0078156D" w:rsidRDefault="0078156D">
      <w:pPr>
        <w:pStyle w:val="ConsPlusNonformat"/>
      </w:pPr>
      <w:r>
        <w:t>в связи с _________________________________________________________________</w:t>
      </w:r>
    </w:p>
    <w:p w:rsidR="0078156D" w:rsidRDefault="0078156D">
      <w:pPr>
        <w:pStyle w:val="ConsPlusNonformat"/>
      </w:pPr>
      <w:r>
        <w:t xml:space="preserve">                 (указывается основание для переоформления лицензии</w:t>
      </w:r>
    </w:p>
    <w:p w:rsidR="0078156D" w:rsidRDefault="0078156D">
      <w:pPr>
        <w:pStyle w:val="ConsPlusNonformat"/>
      </w:pPr>
      <w:r>
        <w:t xml:space="preserve">                  на осуществление предпринимательской деятельности</w:t>
      </w:r>
    </w:p>
    <w:p w:rsidR="0078156D" w:rsidRDefault="0078156D">
      <w:pPr>
        <w:pStyle w:val="ConsPlusNonformat"/>
      </w:pPr>
      <w:r>
        <w:t xml:space="preserve">                       по управлению многоквартирными домами)</w:t>
      </w:r>
    </w:p>
    <w:p w:rsidR="0078156D" w:rsidRDefault="0078156D">
      <w:pPr>
        <w:pStyle w:val="ConsPlusNonformat"/>
      </w:pPr>
      <w:r>
        <w:t>Полное и (в случае, если имеется) сокращенное  наименование  (в  том  числе</w:t>
      </w:r>
    </w:p>
    <w:p w:rsidR="0078156D" w:rsidRDefault="0078156D">
      <w:pPr>
        <w:pStyle w:val="ConsPlusNonformat"/>
      </w:pPr>
      <w:r>
        <w:t>фирменное наименование лицензиата) ________________________________________</w:t>
      </w:r>
    </w:p>
    <w:p w:rsidR="0078156D" w:rsidRDefault="0078156D">
      <w:pPr>
        <w:pStyle w:val="ConsPlusNonformat"/>
      </w:pPr>
      <w:r>
        <w:t>Организационно-правовая форма лицензиата __________________________________</w:t>
      </w:r>
    </w:p>
    <w:p w:rsidR="0078156D" w:rsidRDefault="0078156D">
      <w:pPr>
        <w:pStyle w:val="ConsPlusNonformat"/>
      </w:pPr>
      <w:r>
        <w:t>Место нахождения лицензиата _______________________________________________</w:t>
      </w:r>
    </w:p>
    <w:p w:rsidR="0078156D" w:rsidRDefault="0078156D">
      <w:pPr>
        <w:pStyle w:val="ConsPlusNonformat"/>
      </w:pPr>
      <w:r>
        <w:t xml:space="preserve">                            (указывается адрес места нахождения лицензиата)</w:t>
      </w:r>
    </w:p>
    <w:p w:rsidR="0078156D" w:rsidRDefault="0078156D">
      <w:pPr>
        <w:pStyle w:val="ConsPlusNonformat"/>
      </w:pPr>
      <w:r>
        <w:t>Основной   государственный   регистрационный    номер   юридического   лица</w:t>
      </w:r>
    </w:p>
    <w:p w:rsidR="0078156D" w:rsidRDefault="0078156D">
      <w:pPr>
        <w:pStyle w:val="ConsPlusNonformat"/>
      </w:pPr>
      <w:r>
        <w:t>(ОГРН) ____________________________________________________________________</w:t>
      </w:r>
    </w:p>
    <w:p w:rsidR="0078156D" w:rsidRDefault="0078156D">
      <w:pPr>
        <w:pStyle w:val="ConsPlusNonformat"/>
      </w:pPr>
      <w:r>
        <w:t>Данные документа, подтверждающего факт внесения сведений о юридическом лице</w:t>
      </w:r>
    </w:p>
    <w:p w:rsidR="0078156D" w:rsidRDefault="0078156D">
      <w:pPr>
        <w:pStyle w:val="ConsPlusNonformat"/>
      </w:pPr>
      <w:r>
        <w:t>в Единый государственный реестр юридических лиц</w:t>
      </w:r>
    </w:p>
    <w:p w:rsidR="0078156D" w:rsidRDefault="0078156D">
      <w:pPr>
        <w:pStyle w:val="ConsPlusNonformat"/>
      </w:pPr>
      <w:r>
        <w:t>___________________________________________________________________________</w:t>
      </w:r>
    </w:p>
    <w:p w:rsidR="0078156D" w:rsidRDefault="0078156D">
      <w:pPr>
        <w:pStyle w:val="ConsPlusNonformat"/>
      </w:pPr>
      <w:r>
        <w:t xml:space="preserve">    (реквизиты свидетельства о внесении записи в Единый государственный</w:t>
      </w:r>
    </w:p>
    <w:p w:rsidR="0078156D" w:rsidRDefault="0078156D">
      <w:pPr>
        <w:pStyle w:val="ConsPlusNonformat"/>
      </w:pPr>
      <w:r>
        <w:t xml:space="preserve">    реестр юридических лиц с указанием адреса места нахождения органа,</w:t>
      </w:r>
    </w:p>
    <w:p w:rsidR="0078156D" w:rsidRDefault="0078156D">
      <w:pPr>
        <w:pStyle w:val="ConsPlusNonformat"/>
      </w:pPr>
      <w:r>
        <w:t xml:space="preserve">  осуществившего государственную регистрацию (в случае внесения изменений</w:t>
      </w:r>
    </w:p>
    <w:p w:rsidR="0078156D" w:rsidRDefault="0078156D">
      <w:pPr>
        <w:pStyle w:val="ConsPlusNonformat"/>
      </w:pPr>
      <w:r>
        <w:t xml:space="preserve">      в устав указываются реквизиты всех соответствующих свидетельств</w:t>
      </w:r>
    </w:p>
    <w:p w:rsidR="0078156D" w:rsidRDefault="0078156D">
      <w:pPr>
        <w:pStyle w:val="ConsPlusNonformat"/>
      </w:pPr>
      <w:r>
        <w:t xml:space="preserve">     о внесении записи в Единый государственный реестр юридических лиц</w:t>
      </w:r>
    </w:p>
    <w:p w:rsidR="0078156D" w:rsidRDefault="0078156D">
      <w:pPr>
        <w:pStyle w:val="ConsPlusNonformat"/>
      </w:pPr>
      <w:r>
        <w:t xml:space="preserve">        с указанием адреса места нахождения органа, осуществившего</w:t>
      </w:r>
    </w:p>
    <w:p w:rsidR="0078156D" w:rsidRDefault="0078156D">
      <w:pPr>
        <w:pStyle w:val="ConsPlusNonformat"/>
      </w:pPr>
      <w:r>
        <w:t xml:space="preserve">                       государственную регистрацию))</w:t>
      </w:r>
    </w:p>
    <w:p w:rsidR="0078156D" w:rsidRDefault="0078156D">
      <w:pPr>
        <w:pStyle w:val="ConsPlusNonformat"/>
      </w:pPr>
      <w:r>
        <w:t>Идентификационный номер налогоплательщика _________________________________</w:t>
      </w:r>
    </w:p>
    <w:p w:rsidR="0078156D" w:rsidRDefault="0078156D">
      <w:pPr>
        <w:pStyle w:val="ConsPlusNonformat"/>
      </w:pPr>
      <w:r>
        <w:t>Данные  документа  о  постановке  соискателя  лицензии  на учет в налоговом</w:t>
      </w:r>
    </w:p>
    <w:p w:rsidR="0078156D" w:rsidRDefault="0078156D">
      <w:pPr>
        <w:pStyle w:val="ConsPlusNonformat"/>
      </w:pPr>
      <w:r>
        <w:lastRenderedPageBreak/>
        <w:t>органе ____________________________________________________________________</w:t>
      </w:r>
    </w:p>
    <w:p w:rsidR="0078156D" w:rsidRDefault="0078156D">
      <w:pPr>
        <w:pStyle w:val="ConsPlusNonformat"/>
      </w:pPr>
      <w:r>
        <w:t xml:space="preserve">            (код причины и дата постановки на учет соискателя лицензии</w:t>
      </w:r>
    </w:p>
    <w:p w:rsidR="0078156D" w:rsidRDefault="0078156D">
      <w:pPr>
        <w:pStyle w:val="ConsPlusNonformat"/>
      </w:pPr>
      <w:r>
        <w:t xml:space="preserve">             в налоговом органе, реквизиты свидетельства о постановке</w:t>
      </w:r>
    </w:p>
    <w:p w:rsidR="0078156D" w:rsidRDefault="0078156D">
      <w:pPr>
        <w:pStyle w:val="ConsPlusNonformat"/>
      </w:pPr>
      <w:r>
        <w:t xml:space="preserve">                      на налоговый учет соискателя лицензии)</w:t>
      </w:r>
    </w:p>
    <w:p w:rsidR="0078156D" w:rsidRDefault="0078156D">
      <w:pPr>
        <w:pStyle w:val="ConsPlusNonformat"/>
      </w:pPr>
      <w:r>
        <w:t>Квалификационный аттестат должностного лица соискателя лицензии</w:t>
      </w:r>
    </w:p>
    <w:p w:rsidR="0078156D" w:rsidRDefault="0078156D">
      <w:pPr>
        <w:pStyle w:val="ConsPlusNonformat"/>
      </w:pPr>
      <w:r>
        <w:t>___________________________________________________________________________</w:t>
      </w:r>
    </w:p>
    <w:p w:rsidR="0078156D" w:rsidRDefault="0078156D">
      <w:pPr>
        <w:pStyle w:val="ConsPlusNonformat"/>
      </w:pPr>
      <w:r>
        <w:t xml:space="preserve">        (номер квалификационного аттестата, кем выдан, дата выдачи)</w:t>
      </w:r>
    </w:p>
    <w:p w:rsidR="0078156D" w:rsidRDefault="0078156D">
      <w:pPr>
        <w:pStyle w:val="ConsPlusNonformat"/>
      </w:pPr>
      <w:r>
        <w:t>Сведения  о  сайтах  в информационно-телекоммуникационной сети  Интернет  и</w:t>
      </w:r>
    </w:p>
    <w:p w:rsidR="0078156D" w:rsidRDefault="0078156D">
      <w:pPr>
        <w:pStyle w:val="ConsPlusNonformat"/>
      </w:pPr>
      <w:r>
        <w:t>(или)  об  официальных  печатных  средствах  массовой информации, в которых</w:t>
      </w:r>
    </w:p>
    <w:p w:rsidR="0078156D" w:rsidRDefault="0078156D">
      <w:pPr>
        <w:pStyle w:val="ConsPlusNonformat"/>
      </w:pPr>
      <w:r>
        <w:t>соискатель   лицензии   раскрывает   информацию   о  своей  деятельности  в</w:t>
      </w:r>
    </w:p>
    <w:p w:rsidR="0078156D" w:rsidRDefault="0078156D">
      <w:pPr>
        <w:pStyle w:val="ConsPlusNonformat"/>
      </w:pPr>
      <w:r>
        <w:t xml:space="preserve">соответствии  с  требованиями к раскрытию информации, установленными </w:t>
      </w:r>
      <w:hyperlink r:id="rId61" w:history="1">
        <w:r>
          <w:rPr>
            <w:color w:val="0000FF"/>
          </w:rPr>
          <w:t>частью</w:t>
        </w:r>
      </w:hyperlink>
    </w:p>
    <w:p w:rsidR="0078156D" w:rsidRDefault="0078156D">
      <w:pPr>
        <w:pStyle w:val="ConsPlusNonformat"/>
      </w:pPr>
      <w:r>
        <w:t>10 статьи 161 Жилищного кодекса Российской Федерации</w:t>
      </w:r>
    </w:p>
    <w:p w:rsidR="0078156D" w:rsidRDefault="0078156D">
      <w:pPr>
        <w:pStyle w:val="ConsPlusNonformat"/>
      </w:pPr>
      <w:r>
        <w:t>___________________________________________________________________________</w:t>
      </w:r>
    </w:p>
    <w:p w:rsidR="0078156D" w:rsidRDefault="0078156D">
      <w:pPr>
        <w:pStyle w:val="ConsPlusNonformat"/>
      </w:pPr>
      <w:r>
        <w:t>Реквизиты   документа,   подтверждающего   уплату  государственной  пошлины</w:t>
      </w:r>
    </w:p>
    <w:p w:rsidR="0078156D" w:rsidRDefault="0078156D">
      <w:pPr>
        <w:pStyle w:val="ConsPlusNonformat"/>
      </w:pPr>
      <w:r>
        <w:t>соискателем   лицензии   за   предоставление   лицензии   на  осуществление</w:t>
      </w:r>
    </w:p>
    <w:p w:rsidR="0078156D" w:rsidRDefault="0078156D">
      <w:pPr>
        <w:pStyle w:val="ConsPlusNonformat"/>
      </w:pPr>
      <w:r>
        <w:t>предпринимательской  деятельности  по  управлению  многоквартирными  домами</w:t>
      </w:r>
    </w:p>
    <w:p w:rsidR="0078156D" w:rsidRDefault="0078156D">
      <w:pPr>
        <w:pStyle w:val="ConsPlusNonformat"/>
      </w:pPr>
      <w:r>
        <w:t>___________________________________________________________________________</w:t>
      </w:r>
    </w:p>
    <w:p w:rsidR="0078156D" w:rsidRDefault="0078156D">
      <w:pPr>
        <w:pStyle w:val="ConsPlusNonformat"/>
      </w:pPr>
      <w:r>
        <w:t>Номер телефона (факса) лицензиата _________________________________________</w:t>
      </w:r>
    </w:p>
    <w:p w:rsidR="0078156D" w:rsidRDefault="0078156D">
      <w:pPr>
        <w:pStyle w:val="ConsPlusNonformat"/>
      </w:pPr>
      <w:r>
        <w:t>Адрес электронной почты лицензиата ________________________________________</w:t>
      </w:r>
    </w:p>
    <w:p w:rsidR="0078156D" w:rsidRDefault="0078156D">
      <w:pPr>
        <w:pStyle w:val="ConsPlusNonformat"/>
      </w:pPr>
      <w:r>
        <w:t>Прошу  направлять  уведомления  о  процедуре лицензирования  в  электронной</w:t>
      </w:r>
    </w:p>
    <w:p w:rsidR="0078156D" w:rsidRDefault="0078156D">
      <w:pPr>
        <w:pStyle w:val="ConsPlusNonformat"/>
      </w:pPr>
      <w:r>
        <w:t>форме: ____________________________________________________________________</w:t>
      </w:r>
    </w:p>
    <w:p w:rsidR="0078156D" w:rsidRDefault="0078156D">
      <w:pPr>
        <w:pStyle w:val="ConsPlusNonformat"/>
      </w:pPr>
      <w:r>
        <w:t xml:space="preserve">                                   (да/нет)</w:t>
      </w:r>
    </w:p>
    <w:p w:rsidR="0078156D" w:rsidRDefault="0078156D">
      <w:pPr>
        <w:pStyle w:val="ConsPlusNonformat"/>
      </w:pPr>
      <w:r>
        <w:t>Я, ________________________________________________________________________</w:t>
      </w:r>
    </w:p>
    <w:p w:rsidR="0078156D" w:rsidRDefault="0078156D">
      <w:pPr>
        <w:pStyle w:val="ConsPlusNonformat"/>
      </w:pPr>
      <w:r>
        <w:t xml:space="preserve">  (фамилия, имя, отчество должностного лица соискателя лицензии полностью)</w:t>
      </w:r>
    </w:p>
    <w:p w:rsidR="0078156D" w:rsidRDefault="0078156D">
      <w:pPr>
        <w:pStyle w:val="ConsPlusNonformat"/>
      </w:pPr>
      <w:r>
        <w:t xml:space="preserve">в  соответствии  со  </w:t>
      </w:r>
      <w:hyperlink r:id="rId62" w:history="1">
        <w:r>
          <w:rPr>
            <w:color w:val="0000FF"/>
          </w:rPr>
          <w:t>статьей  9</w:t>
        </w:r>
      </w:hyperlink>
      <w:r>
        <w:t xml:space="preserve">  Федерального  закона  от 27 июля 2006 года</w:t>
      </w:r>
    </w:p>
    <w:p w:rsidR="0078156D" w:rsidRDefault="0078156D">
      <w:pPr>
        <w:pStyle w:val="ConsPlusNonformat"/>
      </w:pPr>
      <w:r>
        <w:t>N 152-ФЗ  "О персональных  данных"  даю  согласие  на автоматизированную, а</w:t>
      </w:r>
    </w:p>
    <w:p w:rsidR="0078156D" w:rsidRDefault="0078156D">
      <w:pPr>
        <w:pStyle w:val="ConsPlusNonformat"/>
      </w:pPr>
      <w:r>
        <w:t>также  без  использования средств автоматизации обработку моих персональных</w:t>
      </w:r>
    </w:p>
    <w:p w:rsidR="0078156D" w:rsidRDefault="0078156D">
      <w:pPr>
        <w:pStyle w:val="ConsPlusNonformat"/>
      </w:pPr>
      <w:r>
        <w:t xml:space="preserve">данных,  а  именно  совершение  действий,  предусмотренных  </w:t>
      </w:r>
      <w:hyperlink r:id="rId63" w:history="1">
        <w:r>
          <w:rPr>
            <w:color w:val="0000FF"/>
          </w:rPr>
          <w:t>пунктом 3</w:t>
        </w:r>
      </w:hyperlink>
      <w:r>
        <w:t xml:space="preserve"> части</w:t>
      </w:r>
    </w:p>
    <w:p w:rsidR="0078156D" w:rsidRDefault="0078156D">
      <w:pPr>
        <w:pStyle w:val="ConsPlusNonformat"/>
      </w:pPr>
      <w:r>
        <w:t>первой  статьи  3  Федерального  закона  от  27  июля  2006  года  N 152-ФЗ</w:t>
      </w:r>
    </w:p>
    <w:p w:rsidR="0078156D" w:rsidRDefault="0078156D">
      <w:pPr>
        <w:pStyle w:val="ConsPlusNonformat"/>
      </w:pPr>
      <w:r>
        <w:t>"О персональных данных", а также на  обработку,  передачу  и  использование</w:t>
      </w:r>
    </w:p>
    <w:p w:rsidR="0078156D" w:rsidRDefault="0078156D">
      <w:pPr>
        <w:pStyle w:val="ConsPlusNonformat"/>
      </w:pPr>
      <w:r>
        <w:t>моих   персональных  данных  в  целях  проверки  соответствия  лицензионным</w:t>
      </w:r>
    </w:p>
    <w:p w:rsidR="0078156D" w:rsidRDefault="0078156D">
      <w:pPr>
        <w:pStyle w:val="ConsPlusNonformat"/>
      </w:pPr>
      <w:r>
        <w:t xml:space="preserve">требованиям,  установленным  </w:t>
      </w:r>
      <w:hyperlink r:id="rId64" w:history="1">
        <w:r>
          <w:rPr>
            <w:color w:val="0000FF"/>
          </w:rPr>
          <w:t>пунктами  3</w:t>
        </w:r>
      </w:hyperlink>
      <w:r>
        <w:t xml:space="preserve">,  </w:t>
      </w:r>
      <w:hyperlink r:id="rId65" w:history="1">
        <w:r>
          <w:rPr>
            <w:color w:val="0000FF"/>
          </w:rPr>
          <w:t>4  части 1  статьи 193</w:t>
        </w:r>
      </w:hyperlink>
      <w:r>
        <w:t xml:space="preserve"> Жилищного</w:t>
      </w:r>
    </w:p>
    <w:p w:rsidR="0078156D" w:rsidRDefault="0078156D">
      <w:pPr>
        <w:pStyle w:val="ConsPlusNonformat"/>
      </w:pPr>
      <w:r>
        <w:t>кодекса Российской Федерации.</w:t>
      </w:r>
    </w:p>
    <w:p w:rsidR="0078156D" w:rsidRDefault="0078156D">
      <w:pPr>
        <w:pStyle w:val="ConsPlusNonformat"/>
      </w:pPr>
    </w:p>
    <w:p w:rsidR="0078156D" w:rsidRDefault="0078156D">
      <w:pPr>
        <w:pStyle w:val="ConsPlusNonformat"/>
      </w:pPr>
      <w:r>
        <w:t>Дата заполнения __ __________ 20__ г.</w:t>
      </w:r>
    </w:p>
    <w:p w:rsidR="0078156D" w:rsidRDefault="0078156D">
      <w:pPr>
        <w:pStyle w:val="ConsPlusNonformat"/>
      </w:pPr>
    </w:p>
    <w:p w:rsidR="0078156D" w:rsidRDefault="0078156D">
      <w:pPr>
        <w:pStyle w:val="ConsPlusNonformat"/>
      </w:pPr>
      <w:r>
        <w:t>_________________________   _____________________  ________________________</w:t>
      </w:r>
    </w:p>
    <w:p w:rsidR="0078156D" w:rsidRDefault="0078156D">
      <w:pPr>
        <w:pStyle w:val="ConsPlusNonformat"/>
      </w:pPr>
      <w:r>
        <w:t xml:space="preserve"> (наименование должности          (подпись          (фамилия, имя, отчество</w:t>
      </w:r>
    </w:p>
    <w:p w:rsidR="0078156D" w:rsidRDefault="0078156D">
      <w:pPr>
        <w:pStyle w:val="ConsPlusNonformat"/>
      </w:pPr>
      <w:r>
        <w:t xml:space="preserve">    должностного лица         должностного лица          (при наличии)</w:t>
      </w:r>
    </w:p>
    <w:p w:rsidR="0078156D" w:rsidRDefault="0078156D">
      <w:pPr>
        <w:pStyle w:val="ConsPlusNonformat"/>
      </w:pPr>
      <w:r>
        <w:t xml:space="preserve">   соискателя лицензии)     соискателя лицензии)       должностного лица</w:t>
      </w:r>
    </w:p>
    <w:p w:rsidR="0078156D" w:rsidRDefault="0078156D">
      <w:pPr>
        <w:pStyle w:val="ConsPlusNonformat"/>
      </w:pPr>
      <w:r>
        <w:t xml:space="preserve">                                                     соискателя лицензии)</w:t>
      </w:r>
    </w:p>
    <w:p w:rsidR="0078156D" w:rsidRDefault="0078156D">
      <w:pPr>
        <w:pStyle w:val="ConsPlusNonformat"/>
      </w:pPr>
      <w:r>
        <w:t xml:space="preserve">  М.П.</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156D" w:rsidRDefault="0078156D">
      <w:pPr>
        <w:widowControl w:val="0"/>
        <w:autoSpaceDE w:val="0"/>
        <w:autoSpaceDN w:val="0"/>
        <w:adjustRightInd w:val="0"/>
        <w:spacing w:after="0" w:line="240" w:lineRule="auto"/>
        <w:ind w:firstLine="540"/>
        <w:jc w:val="both"/>
        <w:rPr>
          <w:rFonts w:ascii="Calibri" w:hAnsi="Calibri" w:cs="Calibri"/>
        </w:rPr>
      </w:pPr>
      <w:bookmarkStart w:id="94" w:name="Par1330"/>
      <w:bookmarkEnd w:id="94"/>
      <w:r>
        <w:rPr>
          <w:rFonts w:ascii="Calibri" w:hAnsi="Calibri" w:cs="Calibri"/>
        </w:rPr>
        <w:t>&lt;*&gt; В случае реорганизации в форме слияния, присоединения, преобразования указываются реквизиты лицензий на осуществление предпринимательской деятельности по управлению многоквартирными домами всех реорганизуемых юридических лиц.</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right"/>
        <w:outlineLvl w:val="1"/>
        <w:rPr>
          <w:rFonts w:ascii="Calibri" w:hAnsi="Calibri" w:cs="Calibri"/>
        </w:rPr>
      </w:pPr>
      <w:bookmarkStart w:id="95" w:name="Par1334"/>
      <w:bookmarkEnd w:id="95"/>
      <w:r>
        <w:rPr>
          <w:rFonts w:ascii="Calibri" w:hAnsi="Calibri" w:cs="Calibri"/>
        </w:rPr>
        <w:t>Форма</w:t>
      </w: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pStyle w:val="ConsPlusNonformat"/>
      </w:pPr>
      <w:r>
        <w:t xml:space="preserve">                                       ____________________________________</w:t>
      </w:r>
    </w:p>
    <w:p w:rsidR="0078156D" w:rsidRDefault="0078156D">
      <w:pPr>
        <w:pStyle w:val="ConsPlusNonformat"/>
      </w:pPr>
      <w:r>
        <w:t xml:space="preserve">                                       (наименование лицензирующего органа)</w:t>
      </w:r>
    </w:p>
    <w:p w:rsidR="0078156D" w:rsidRDefault="0078156D">
      <w:pPr>
        <w:pStyle w:val="ConsPlusNonformat"/>
      </w:pPr>
    </w:p>
    <w:p w:rsidR="0078156D" w:rsidRDefault="0078156D">
      <w:pPr>
        <w:pStyle w:val="ConsPlusNonformat"/>
      </w:pPr>
      <w:r>
        <w:t xml:space="preserve">                                ЗАЯВЛЕНИЕ</w:t>
      </w:r>
    </w:p>
    <w:p w:rsidR="0078156D" w:rsidRDefault="0078156D">
      <w:pPr>
        <w:pStyle w:val="ConsPlusNonformat"/>
      </w:pPr>
      <w:r>
        <w:t xml:space="preserve">                        о выдаче дубликата лицензии</w:t>
      </w:r>
    </w:p>
    <w:p w:rsidR="0078156D" w:rsidRDefault="0078156D">
      <w:pPr>
        <w:pStyle w:val="ConsPlusNonformat"/>
      </w:pPr>
      <w:r>
        <w:t xml:space="preserve">           на осуществление предпринимательской деятельности</w:t>
      </w:r>
    </w:p>
    <w:p w:rsidR="0078156D" w:rsidRDefault="0078156D">
      <w:pPr>
        <w:pStyle w:val="ConsPlusNonformat"/>
      </w:pPr>
      <w:r>
        <w:t xml:space="preserve">                  по управлению многоквартирными домами</w:t>
      </w:r>
    </w:p>
    <w:p w:rsidR="0078156D" w:rsidRDefault="0078156D">
      <w:pPr>
        <w:pStyle w:val="ConsPlusNonformat"/>
      </w:pPr>
    </w:p>
    <w:p w:rsidR="0078156D" w:rsidRDefault="0078156D">
      <w:pPr>
        <w:pStyle w:val="ConsPlusNonformat"/>
      </w:pPr>
      <w:r>
        <w:t xml:space="preserve">    Прошу  выдать дубликат лицензии  на  осуществление  предпринимательской</w:t>
      </w:r>
    </w:p>
    <w:p w:rsidR="0078156D" w:rsidRDefault="0078156D">
      <w:pPr>
        <w:pStyle w:val="ConsPlusNonformat"/>
      </w:pPr>
      <w:r>
        <w:t>деятельности по управлению многоквартирными домами</w:t>
      </w:r>
    </w:p>
    <w:p w:rsidR="0078156D" w:rsidRDefault="0078156D">
      <w:pPr>
        <w:pStyle w:val="ConsPlusNonformat"/>
      </w:pPr>
      <w:r>
        <w:lastRenderedPageBreak/>
        <w:t>___________________________________________________________________________</w:t>
      </w:r>
    </w:p>
    <w:p w:rsidR="0078156D" w:rsidRDefault="0078156D">
      <w:pPr>
        <w:pStyle w:val="ConsPlusNonformat"/>
      </w:pPr>
      <w:r>
        <w:t xml:space="preserve">    (указываются реквизиты лицензии на осуществление предпринимательской</w:t>
      </w:r>
    </w:p>
    <w:p w:rsidR="0078156D" w:rsidRDefault="0078156D">
      <w:pPr>
        <w:pStyle w:val="ConsPlusNonformat"/>
      </w:pPr>
      <w:r>
        <w:t xml:space="preserve">            деятельности по управлению многоквартирными домами)</w:t>
      </w:r>
    </w:p>
    <w:p w:rsidR="0078156D" w:rsidRDefault="0078156D">
      <w:pPr>
        <w:pStyle w:val="ConsPlusNonformat"/>
      </w:pPr>
      <w:r>
        <w:t>выданную _________________________________________________________________,</w:t>
      </w:r>
    </w:p>
    <w:p w:rsidR="0078156D" w:rsidRDefault="0078156D">
      <w:pPr>
        <w:pStyle w:val="ConsPlusNonformat"/>
      </w:pPr>
      <w:r>
        <w:t xml:space="preserve">                         (наименование лицензирующего органа)</w:t>
      </w:r>
    </w:p>
    <w:p w:rsidR="0078156D" w:rsidRDefault="0078156D">
      <w:pPr>
        <w:pStyle w:val="ConsPlusNonformat"/>
      </w:pPr>
      <w:r>
        <w:t>в связи с _________________________________________________________________</w:t>
      </w:r>
    </w:p>
    <w:p w:rsidR="0078156D" w:rsidRDefault="0078156D">
      <w:pPr>
        <w:pStyle w:val="ConsPlusNonformat"/>
      </w:pPr>
      <w:r>
        <w:t xml:space="preserve">               (указывается основание для выдачи дубликата лицензии</w:t>
      </w:r>
    </w:p>
    <w:p w:rsidR="0078156D" w:rsidRDefault="0078156D">
      <w:pPr>
        <w:pStyle w:val="ConsPlusNonformat"/>
      </w:pPr>
      <w:r>
        <w:t xml:space="preserve">                 на осуществление предпринимательской деятельности</w:t>
      </w:r>
    </w:p>
    <w:p w:rsidR="0078156D" w:rsidRDefault="0078156D">
      <w:pPr>
        <w:pStyle w:val="ConsPlusNonformat"/>
      </w:pPr>
      <w:r>
        <w:t xml:space="preserve">                      по управлению многоквартирными домами)</w:t>
      </w:r>
    </w:p>
    <w:p w:rsidR="0078156D" w:rsidRDefault="0078156D">
      <w:pPr>
        <w:pStyle w:val="ConsPlusNonformat"/>
      </w:pPr>
      <w:r>
        <w:t>Полное и (в случае, если имеется) сокращенное  наименование  (в  том  числе</w:t>
      </w:r>
    </w:p>
    <w:p w:rsidR="0078156D" w:rsidRDefault="0078156D">
      <w:pPr>
        <w:pStyle w:val="ConsPlusNonformat"/>
      </w:pPr>
      <w:r>
        <w:t>фирменное наименование лицензиата) ________________________________________</w:t>
      </w:r>
    </w:p>
    <w:p w:rsidR="0078156D" w:rsidRDefault="0078156D">
      <w:pPr>
        <w:pStyle w:val="ConsPlusNonformat"/>
      </w:pPr>
      <w:r>
        <w:t>Организационно-правовая форма лицензиата __________________________________</w:t>
      </w:r>
    </w:p>
    <w:p w:rsidR="0078156D" w:rsidRDefault="0078156D">
      <w:pPr>
        <w:pStyle w:val="ConsPlusNonformat"/>
      </w:pPr>
      <w:r>
        <w:t>Место нахождения лицензиата _______________________________________________</w:t>
      </w:r>
    </w:p>
    <w:p w:rsidR="0078156D" w:rsidRDefault="0078156D">
      <w:pPr>
        <w:pStyle w:val="ConsPlusNonformat"/>
      </w:pPr>
      <w:r>
        <w:t xml:space="preserve">                            (указывается адрес места нахождения лицензиата)</w:t>
      </w:r>
    </w:p>
    <w:p w:rsidR="0078156D" w:rsidRDefault="0078156D">
      <w:pPr>
        <w:pStyle w:val="ConsPlusNonformat"/>
      </w:pPr>
      <w:r>
        <w:t>Основной   государственный   регистрационный    номер   юридического   лица</w:t>
      </w:r>
    </w:p>
    <w:p w:rsidR="0078156D" w:rsidRDefault="0078156D">
      <w:pPr>
        <w:pStyle w:val="ConsPlusNonformat"/>
      </w:pPr>
      <w:r>
        <w:t>(ОГРН) ____________________________________________________________________</w:t>
      </w:r>
    </w:p>
    <w:p w:rsidR="0078156D" w:rsidRDefault="0078156D">
      <w:pPr>
        <w:pStyle w:val="ConsPlusNonformat"/>
      </w:pPr>
      <w:r>
        <w:t>Данные документа, подтверждающего факт внесения сведений о юридическом лице</w:t>
      </w:r>
    </w:p>
    <w:p w:rsidR="0078156D" w:rsidRDefault="0078156D">
      <w:pPr>
        <w:pStyle w:val="ConsPlusNonformat"/>
      </w:pPr>
      <w:r>
        <w:t>в Единый государственный реестр юридических лиц</w:t>
      </w:r>
    </w:p>
    <w:p w:rsidR="0078156D" w:rsidRDefault="0078156D">
      <w:pPr>
        <w:pStyle w:val="ConsPlusNonformat"/>
      </w:pPr>
      <w:r>
        <w:t>___________________________________________________________________________</w:t>
      </w:r>
    </w:p>
    <w:p w:rsidR="0078156D" w:rsidRDefault="0078156D">
      <w:pPr>
        <w:pStyle w:val="ConsPlusNonformat"/>
      </w:pPr>
      <w:r>
        <w:t xml:space="preserve">    (реквизиты свидетельства о внесении записи в Единый государственный</w:t>
      </w:r>
    </w:p>
    <w:p w:rsidR="0078156D" w:rsidRDefault="0078156D">
      <w:pPr>
        <w:pStyle w:val="ConsPlusNonformat"/>
      </w:pPr>
      <w:r>
        <w:t xml:space="preserve">    реестр юридических лиц с указанием адреса места нахождения органа,</w:t>
      </w:r>
    </w:p>
    <w:p w:rsidR="0078156D" w:rsidRDefault="0078156D">
      <w:pPr>
        <w:pStyle w:val="ConsPlusNonformat"/>
      </w:pPr>
      <w:r>
        <w:t xml:space="preserve">  осуществившего государственную регистрацию (в случае внесения изменений</w:t>
      </w:r>
    </w:p>
    <w:p w:rsidR="0078156D" w:rsidRDefault="0078156D">
      <w:pPr>
        <w:pStyle w:val="ConsPlusNonformat"/>
      </w:pPr>
      <w:r>
        <w:t xml:space="preserve">      в устав указываются реквизиты всех соответствующих свидетельств</w:t>
      </w:r>
    </w:p>
    <w:p w:rsidR="0078156D" w:rsidRDefault="0078156D">
      <w:pPr>
        <w:pStyle w:val="ConsPlusNonformat"/>
      </w:pPr>
      <w:r>
        <w:t xml:space="preserve">     о внесении записи в Единый государственный реестр юридических лиц</w:t>
      </w:r>
    </w:p>
    <w:p w:rsidR="0078156D" w:rsidRDefault="0078156D">
      <w:pPr>
        <w:pStyle w:val="ConsPlusNonformat"/>
      </w:pPr>
      <w:r>
        <w:t xml:space="preserve">        с указанием адреса места нахождения органа, осуществившего</w:t>
      </w:r>
    </w:p>
    <w:p w:rsidR="0078156D" w:rsidRDefault="0078156D">
      <w:pPr>
        <w:pStyle w:val="ConsPlusNonformat"/>
      </w:pPr>
      <w:r>
        <w:t xml:space="preserve">                       государственную регистрацию))</w:t>
      </w:r>
    </w:p>
    <w:p w:rsidR="0078156D" w:rsidRDefault="0078156D">
      <w:pPr>
        <w:pStyle w:val="ConsPlusNonformat"/>
      </w:pPr>
      <w:r>
        <w:t>Идентификационный номер налогоплательщика _________________________________</w:t>
      </w:r>
    </w:p>
    <w:p w:rsidR="0078156D" w:rsidRDefault="0078156D">
      <w:pPr>
        <w:pStyle w:val="ConsPlusNonformat"/>
      </w:pPr>
      <w:r>
        <w:t>Данные  документа  о  постановке  соискателя  лицензии  на учет в налоговом</w:t>
      </w:r>
    </w:p>
    <w:p w:rsidR="0078156D" w:rsidRDefault="0078156D">
      <w:pPr>
        <w:pStyle w:val="ConsPlusNonformat"/>
      </w:pPr>
      <w:r>
        <w:t>органе ____________________________________________________________________</w:t>
      </w:r>
    </w:p>
    <w:p w:rsidR="0078156D" w:rsidRDefault="0078156D">
      <w:pPr>
        <w:pStyle w:val="ConsPlusNonformat"/>
      </w:pPr>
      <w:r>
        <w:t xml:space="preserve">            (код причины и дата постановки на учет соискателя лицензии</w:t>
      </w:r>
    </w:p>
    <w:p w:rsidR="0078156D" w:rsidRDefault="0078156D">
      <w:pPr>
        <w:pStyle w:val="ConsPlusNonformat"/>
      </w:pPr>
      <w:r>
        <w:t xml:space="preserve">             в налоговом органе, реквизиты свидетельства о постановке</w:t>
      </w:r>
    </w:p>
    <w:p w:rsidR="0078156D" w:rsidRDefault="0078156D">
      <w:pPr>
        <w:pStyle w:val="ConsPlusNonformat"/>
      </w:pPr>
      <w:r>
        <w:t xml:space="preserve">                      на налоговый учет соискателя лицензии)</w:t>
      </w:r>
    </w:p>
    <w:p w:rsidR="0078156D" w:rsidRDefault="0078156D">
      <w:pPr>
        <w:pStyle w:val="ConsPlusNonformat"/>
      </w:pPr>
      <w:r>
        <w:t>Реквизиты   документа,   подтверждающего   уплату  государственной  пошлины</w:t>
      </w:r>
    </w:p>
    <w:p w:rsidR="0078156D" w:rsidRDefault="0078156D">
      <w:pPr>
        <w:pStyle w:val="ConsPlusNonformat"/>
      </w:pPr>
      <w:r>
        <w:t>лицензиатом  за  выдачу  дубликата  лицензии  за  предоставление   лицензии</w:t>
      </w:r>
    </w:p>
    <w:p w:rsidR="0078156D" w:rsidRDefault="0078156D">
      <w:pPr>
        <w:pStyle w:val="ConsPlusNonformat"/>
      </w:pPr>
      <w:r>
        <w:t>на   осуществление   предпринимательской   деятельности   по     управлению</w:t>
      </w:r>
    </w:p>
    <w:p w:rsidR="0078156D" w:rsidRDefault="0078156D">
      <w:pPr>
        <w:pStyle w:val="ConsPlusNonformat"/>
      </w:pPr>
      <w:r>
        <w:t>многоквартирными домами ___________________________________________________</w:t>
      </w:r>
    </w:p>
    <w:p w:rsidR="0078156D" w:rsidRDefault="0078156D">
      <w:pPr>
        <w:pStyle w:val="ConsPlusNonformat"/>
      </w:pPr>
      <w:r>
        <w:t>Номер телефона (факса) лицензиата _________________________________________</w:t>
      </w:r>
    </w:p>
    <w:p w:rsidR="0078156D" w:rsidRDefault="0078156D">
      <w:pPr>
        <w:pStyle w:val="ConsPlusNonformat"/>
      </w:pPr>
      <w:r>
        <w:t>Адрес электронной почты лицензиата ________________________________________</w:t>
      </w:r>
    </w:p>
    <w:p w:rsidR="0078156D" w:rsidRDefault="0078156D">
      <w:pPr>
        <w:pStyle w:val="ConsPlusNonformat"/>
      </w:pPr>
      <w:r>
        <w:t>Прошу  направлять  уведомления  о  процедуре лицензирования  в  электронной</w:t>
      </w:r>
    </w:p>
    <w:p w:rsidR="0078156D" w:rsidRDefault="0078156D">
      <w:pPr>
        <w:pStyle w:val="ConsPlusNonformat"/>
      </w:pPr>
      <w:r>
        <w:t>форме: ____________________________________________________________________</w:t>
      </w:r>
    </w:p>
    <w:p w:rsidR="0078156D" w:rsidRDefault="0078156D">
      <w:pPr>
        <w:pStyle w:val="ConsPlusNonformat"/>
      </w:pPr>
      <w:r>
        <w:t xml:space="preserve">                                   (да/нет)</w:t>
      </w:r>
    </w:p>
    <w:p w:rsidR="0078156D" w:rsidRDefault="0078156D">
      <w:pPr>
        <w:pStyle w:val="ConsPlusNonformat"/>
      </w:pPr>
    </w:p>
    <w:p w:rsidR="0078156D" w:rsidRDefault="0078156D">
      <w:pPr>
        <w:pStyle w:val="ConsPlusNonformat"/>
      </w:pPr>
      <w:r>
        <w:t>Дата заполнения __ __________ 20__ г.</w:t>
      </w:r>
    </w:p>
    <w:p w:rsidR="0078156D" w:rsidRDefault="0078156D">
      <w:pPr>
        <w:pStyle w:val="ConsPlusNonformat"/>
      </w:pPr>
    </w:p>
    <w:p w:rsidR="0078156D" w:rsidRDefault="0078156D">
      <w:pPr>
        <w:pStyle w:val="ConsPlusNonformat"/>
      </w:pPr>
      <w:r>
        <w:t>_________________________  _____________________   ________________________</w:t>
      </w:r>
    </w:p>
    <w:p w:rsidR="0078156D" w:rsidRDefault="0078156D">
      <w:pPr>
        <w:pStyle w:val="ConsPlusNonformat"/>
      </w:pPr>
      <w:r>
        <w:t xml:space="preserve"> (наименование должности   (подпись должностного    (фамилия, имя, отчество</w:t>
      </w:r>
    </w:p>
    <w:p w:rsidR="0078156D" w:rsidRDefault="0078156D">
      <w:pPr>
        <w:pStyle w:val="ConsPlusNonformat"/>
      </w:pPr>
      <w:r>
        <w:t xml:space="preserve">    должностного лица        лица лицензиата)            (при наличии)</w:t>
      </w:r>
    </w:p>
    <w:p w:rsidR="0078156D" w:rsidRDefault="0078156D">
      <w:pPr>
        <w:pStyle w:val="ConsPlusNonformat"/>
      </w:pPr>
      <w:r>
        <w:t xml:space="preserve">       лицензиата)                                     должностного лица</w:t>
      </w:r>
    </w:p>
    <w:p w:rsidR="0078156D" w:rsidRDefault="0078156D">
      <w:pPr>
        <w:pStyle w:val="ConsPlusNonformat"/>
      </w:pPr>
      <w:r>
        <w:t xml:space="preserve">                                                          лицензиата)</w:t>
      </w:r>
    </w:p>
    <w:p w:rsidR="0078156D" w:rsidRDefault="0078156D">
      <w:pPr>
        <w:pStyle w:val="ConsPlusNonformat"/>
      </w:pPr>
      <w:r>
        <w:t xml:space="preserve">  М.П.</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jc w:val="right"/>
        <w:outlineLvl w:val="1"/>
        <w:rPr>
          <w:rFonts w:ascii="Calibri" w:hAnsi="Calibri" w:cs="Calibri"/>
        </w:rPr>
      </w:pPr>
      <w:bookmarkStart w:id="96" w:name="Par1399"/>
      <w:bookmarkEnd w:id="96"/>
      <w:r>
        <w:rPr>
          <w:rFonts w:ascii="Calibri" w:hAnsi="Calibri" w:cs="Calibri"/>
        </w:rPr>
        <w:t>Рекомендации по заполнению</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типовой </w:t>
      </w:r>
      <w:hyperlink r:id="rId66" w:history="1">
        <w:r>
          <w:rPr>
            <w:rFonts w:ascii="Calibri" w:hAnsi="Calibri" w:cs="Calibri"/>
            <w:color w:val="0000FF"/>
          </w:rPr>
          <w:t>формы</w:t>
        </w:r>
      </w:hyperlink>
      <w:r>
        <w:rPr>
          <w:rFonts w:ascii="Calibri" w:hAnsi="Calibri" w:cs="Calibri"/>
        </w:rPr>
        <w:t xml:space="preserve"> лицензии, утвержденной</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156D" w:rsidRDefault="0078156D">
      <w:pPr>
        <w:widowControl w:val="0"/>
        <w:autoSpaceDE w:val="0"/>
        <w:autoSpaceDN w:val="0"/>
        <w:adjustRightInd w:val="0"/>
        <w:spacing w:after="0" w:line="240" w:lineRule="auto"/>
        <w:jc w:val="right"/>
        <w:rPr>
          <w:rFonts w:ascii="Calibri" w:hAnsi="Calibri" w:cs="Calibri"/>
        </w:rPr>
      </w:pPr>
      <w:r>
        <w:rPr>
          <w:rFonts w:ascii="Calibri" w:hAnsi="Calibri" w:cs="Calibri"/>
        </w:rPr>
        <w:t>от 6 октября 2011 г. N 826</w:t>
      </w:r>
    </w:p>
    <w:p w:rsidR="0078156D" w:rsidRDefault="0078156D">
      <w:pPr>
        <w:widowControl w:val="0"/>
        <w:autoSpaceDE w:val="0"/>
        <w:autoSpaceDN w:val="0"/>
        <w:adjustRightInd w:val="0"/>
        <w:spacing w:after="0" w:line="240" w:lineRule="auto"/>
        <w:jc w:val="right"/>
        <w:rPr>
          <w:rFonts w:ascii="Calibri" w:hAnsi="Calibri" w:cs="Calibri"/>
        </w:rPr>
      </w:pPr>
    </w:p>
    <w:p w:rsidR="0078156D" w:rsidRDefault="0078156D">
      <w:pPr>
        <w:pStyle w:val="ConsPlusNonformat"/>
      </w:pPr>
      <w:r>
        <w:t xml:space="preserve">                         ЛИЦЕНЗИЯ НА ОСУЩЕСТВЛЕНИЕ</w:t>
      </w:r>
    </w:p>
    <w:p w:rsidR="0078156D" w:rsidRDefault="0078156D">
      <w:pPr>
        <w:pStyle w:val="ConsPlusNonformat"/>
      </w:pPr>
      <w:r>
        <w:t xml:space="preserve">              ПРЕДПРИНИМАТЕЛЬСКОЙ ДЕЯТЕЛЬНОСТИ ПО УПРАВЛЕНИЮ</w:t>
      </w:r>
    </w:p>
    <w:p w:rsidR="0078156D" w:rsidRDefault="0078156D">
      <w:pPr>
        <w:pStyle w:val="ConsPlusNonformat"/>
      </w:pPr>
      <w:r>
        <w:t xml:space="preserve">                          МНОГОКВАРТИРНЫМИ ДОМАМИ</w:t>
      </w:r>
    </w:p>
    <w:p w:rsidR="0078156D" w:rsidRDefault="0078156D">
      <w:pPr>
        <w:pStyle w:val="ConsPlusNonformat"/>
      </w:pPr>
    </w:p>
    <w:p w:rsidR="0078156D" w:rsidRDefault="0078156D">
      <w:pPr>
        <w:pStyle w:val="ConsPlusNonformat"/>
      </w:pPr>
      <w:r>
        <w:t xml:space="preserve">                             (лицевая сторона)</w:t>
      </w:r>
    </w:p>
    <w:p w:rsidR="0078156D" w:rsidRDefault="0078156D">
      <w:pPr>
        <w:pStyle w:val="ConsPlusNonformat"/>
      </w:pPr>
    </w:p>
    <w:p w:rsidR="0078156D" w:rsidRDefault="0078156D">
      <w:pPr>
        <w:pStyle w:val="ConsPlusNonformat"/>
      </w:pPr>
      <w:r>
        <w:t xml:space="preserve">            Изображение герба субъекта Российской Федерации </w:t>
      </w:r>
      <w:hyperlink w:anchor="Par1458" w:history="1">
        <w:r>
          <w:rPr>
            <w:color w:val="0000FF"/>
          </w:rPr>
          <w:t>&lt;*&gt;</w:t>
        </w:r>
      </w:hyperlink>
    </w:p>
    <w:p w:rsidR="0078156D" w:rsidRDefault="0078156D">
      <w:pPr>
        <w:pStyle w:val="ConsPlusNonformat"/>
      </w:pPr>
      <w:r>
        <w:t xml:space="preserve">        ___________________________________________________________</w:t>
      </w:r>
    </w:p>
    <w:p w:rsidR="0078156D" w:rsidRDefault="0078156D">
      <w:pPr>
        <w:pStyle w:val="ConsPlusNonformat"/>
      </w:pPr>
      <w:r>
        <w:t xml:space="preserve">                   (наименование лицензирующего органа)</w:t>
      </w:r>
    </w:p>
    <w:p w:rsidR="0078156D" w:rsidRDefault="0078156D">
      <w:pPr>
        <w:pStyle w:val="ConsPlusNonformat"/>
      </w:pPr>
    </w:p>
    <w:p w:rsidR="0078156D" w:rsidRDefault="0078156D">
      <w:pPr>
        <w:pStyle w:val="ConsPlusNonformat"/>
      </w:pPr>
      <w:r>
        <w:t xml:space="preserve">                                 ЛИЦЕНЗИЯ</w:t>
      </w:r>
    </w:p>
    <w:p w:rsidR="0078156D" w:rsidRDefault="0078156D">
      <w:pPr>
        <w:pStyle w:val="ConsPlusNonformat"/>
      </w:pPr>
      <w:r>
        <w:t xml:space="preserve">                       N __ от __ ___________ ____ г.</w:t>
      </w:r>
    </w:p>
    <w:p w:rsidR="0078156D" w:rsidRDefault="0078156D">
      <w:pPr>
        <w:pStyle w:val="ConsPlusNonformat"/>
      </w:pPr>
    </w:p>
    <w:p w:rsidR="0078156D" w:rsidRDefault="0078156D">
      <w:pPr>
        <w:pStyle w:val="ConsPlusNonformat"/>
      </w:pPr>
      <w:r>
        <w:t xml:space="preserve">             На осуществление предпринимательской деятельности</w:t>
      </w:r>
    </w:p>
    <w:p w:rsidR="0078156D" w:rsidRDefault="0078156D">
      <w:pPr>
        <w:pStyle w:val="ConsPlusNonformat"/>
      </w:pPr>
      <w:r>
        <w:t xml:space="preserve">                   по управлению многоквартирными домами</w:t>
      </w:r>
    </w:p>
    <w:p w:rsidR="0078156D" w:rsidRDefault="0078156D">
      <w:pPr>
        <w:pStyle w:val="ConsPlusNonformat"/>
      </w:pPr>
    </w:p>
    <w:p w:rsidR="0078156D" w:rsidRDefault="0078156D">
      <w:pPr>
        <w:pStyle w:val="ConsPlusNonformat"/>
      </w:pPr>
      <w:r>
        <w:t>Настоящая лицензия предоставлена __________________________________________</w:t>
      </w:r>
    </w:p>
    <w:p w:rsidR="0078156D" w:rsidRDefault="0078156D">
      <w:pPr>
        <w:pStyle w:val="ConsPlusNonformat"/>
      </w:pPr>
      <w:r>
        <w:t xml:space="preserve">                                      (указываются полное и (в случае,</w:t>
      </w:r>
    </w:p>
    <w:p w:rsidR="0078156D" w:rsidRDefault="0078156D">
      <w:pPr>
        <w:pStyle w:val="ConsPlusNonformat"/>
      </w:pPr>
      <w:r>
        <w:t xml:space="preserve">                                  если имеется) сокращенное наименование</w:t>
      </w:r>
    </w:p>
    <w:p w:rsidR="0078156D" w:rsidRDefault="0078156D">
      <w:pPr>
        <w:pStyle w:val="ConsPlusNonformat"/>
      </w:pPr>
      <w:r>
        <w:t xml:space="preserve">                                   (в том числе фирменное наименование),</w:t>
      </w:r>
    </w:p>
    <w:p w:rsidR="0078156D" w:rsidRDefault="0078156D">
      <w:pPr>
        <w:pStyle w:val="ConsPlusNonformat"/>
      </w:pPr>
      <w:r>
        <w:t xml:space="preserve">                                организационно-правовая форма юридического</w:t>
      </w:r>
    </w:p>
    <w:p w:rsidR="0078156D" w:rsidRDefault="0078156D">
      <w:pPr>
        <w:pStyle w:val="ConsPlusNonformat"/>
      </w:pPr>
      <w:r>
        <w:t xml:space="preserve">                              лица, фамилия, имя и (в случае, если имеется)</w:t>
      </w:r>
    </w:p>
    <w:p w:rsidR="0078156D" w:rsidRDefault="0078156D">
      <w:pPr>
        <w:pStyle w:val="ConsPlusNonformat"/>
      </w:pPr>
      <w:r>
        <w:t xml:space="preserve">                                  отчество индивидуального предпринимателя,</w:t>
      </w:r>
    </w:p>
    <w:p w:rsidR="0078156D" w:rsidRDefault="0078156D">
      <w:pPr>
        <w:pStyle w:val="ConsPlusNonformat"/>
      </w:pPr>
      <w:r>
        <w:t xml:space="preserve">                                    наименование и реквизиты документа,</w:t>
      </w:r>
    </w:p>
    <w:p w:rsidR="0078156D" w:rsidRDefault="0078156D">
      <w:pPr>
        <w:pStyle w:val="ConsPlusNonformat"/>
      </w:pPr>
      <w:r>
        <w:t xml:space="preserve">                                        удостоверяющего его личность)</w:t>
      </w:r>
    </w:p>
    <w:p w:rsidR="0078156D" w:rsidRDefault="0078156D">
      <w:pPr>
        <w:pStyle w:val="ConsPlusNonformat"/>
      </w:pPr>
      <w:r>
        <w:t>Основной   государственный   регистрационный    номер   юридического   лица</w:t>
      </w:r>
    </w:p>
    <w:p w:rsidR="0078156D" w:rsidRDefault="0078156D">
      <w:pPr>
        <w:pStyle w:val="ConsPlusNonformat"/>
      </w:pPr>
      <w:r>
        <w:t>индивидуального предпринимателя (ОГРН) ____________________________________</w:t>
      </w:r>
    </w:p>
    <w:p w:rsidR="0078156D" w:rsidRDefault="0078156D">
      <w:pPr>
        <w:pStyle w:val="ConsPlusNonformat"/>
      </w:pPr>
      <w:r>
        <w:t>Идентификационный номер налогоплательщика _________________________________</w:t>
      </w:r>
    </w:p>
    <w:p w:rsidR="0078156D" w:rsidRDefault="0078156D">
      <w:pPr>
        <w:pStyle w:val="ConsPlusNonformat"/>
      </w:pPr>
    </w:p>
    <w:p w:rsidR="0078156D" w:rsidRDefault="0078156D">
      <w:pPr>
        <w:pStyle w:val="ConsPlusNonformat"/>
      </w:pPr>
      <w:r>
        <w:t xml:space="preserve">                            (оборотная сторона)</w:t>
      </w:r>
    </w:p>
    <w:p w:rsidR="0078156D" w:rsidRDefault="0078156D">
      <w:pPr>
        <w:pStyle w:val="ConsPlusNonformat"/>
      </w:pPr>
    </w:p>
    <w:p w:rsidR="0078156D" w:rsidRDefault="0078156D">
      <w:pPr>
        <w:pStyle w:val="ConsPlusNonformat"/>
      </w:pPr>
      <w:r>
        <w:t>Место нахождения __________________________________________________________</w:t>
      </w:r>
    </w:p>
    <w:p w:rsidR="0078156D" w:rsidRDefault="0078156D">
      <w:pPr>
        <w:pStyle w:val="ConsPlusNonformat"/>
      </w:pPr>
      <w:r>
        <w:t xml:space="preserve">                       (указываются адрес места нахождения лицензиата</w:t>
      </w:r>
    </w:p>
    <w:p w:rsidR="0078156D" w:rsidRDefault="0078156D">
      <w:pPr>
        <w:pStyle w:val="ConsPlusNonformat"/>
      </w:pPr>
      <w:r>
        <w:t xml:space="preserve">                            (место жительства - для лицензиата -</w:t>
      </w:r>
    </w:p>
    <w:p w:rsidR="0078156D" w:rsidRDefault="0078156D">
      <w:pPr>
        <w:pStyle w:val="ConsPlusNonformat"/>
      </w:pPr>
      <w:r>
        <w:t xml:space="preserve">                              индивидуального предпринимателя))</w:t>
      </w:r>
    </w:p>
    <w:p w:rsidR="0078156D" w:rsidRDefault="0078156D">
      <w:pPr>
        <w:pStyle w:val="ConsPlusNonformat"/>
      </w:pPr>
      <w:r>
        <w:t>Настоящая  лицензия  предоставлена  бессрочно  и  действует  на  территории</w:t>
      </w:r>
    </w:p>
    <w:p w:rsidR="0078156D" w:rsidRDefault="0078156D">
      <w:pPr>
        <w:pStyle w:val="ConsPlusNonformat"/>
      </w:pPr>
      <w:r>
        <w:t>___________________________________________________________________________</w:t>
      </w:r>
    </w:p>
    <w:p w:rsidR="0078156D" w:rsidRDefault="0078156D">
      <w:pPr>
        <w:pStyle w:val="ConsPlusNonformat"/>
      </w:pPr>
      <w:r>
        <w:t>(субъекта Российской Федерации, органом государственного жилищного надзора</w:t>
      </w:r>
    </w:p>
    <w:p w:rsidR="0078156D" w:rsidRDefault="0078156D">
      <w:pPr>
        <w:pStyle w:val="ConsPlusNonformat"/>
      </w:pPr>
      <w:r>
        <w:t xml:space="preserve">                     которого предоставлена лицензия)</w:t>
      </w:r>
    </w:p>
    <w:p w:rsidR="0078156D" w:rsidRDefault="0078156D">
      <w:pPr>
        <w:pStyle w:val="ConsPlusNonformat"/>
      </w:pPr>
      <w:r>
        <w:t>Настоящая лицензия предоставлена на основании решения лицензионной комиссии</w:t>
      </w:r>
    </w:p>
    <w:p w:rsidR="0078156D" w:rsidRDefault="0078156D">
      <w:pPr>
        <w:pStyle w:val="ConsPlusNonformat"/>
      </w:pPr>
      <w:r>
        <w:t>___________________________________ от __ ____________ ____ г. N __________</w:t>
      </w:r>
    </w:p>
    <w:p w:rsidR="0078156D" w:rsidRDefault="0078156D">
      <w:pPr>
        <w:pStyle w:val="ConsPlusNonformat"/>
      </w:pPr>
      <w:r>
        <w:t xml:space="preserve">  (субъекта Российской Федерации)</w:t>
      </w:r>
    </w:p>
    <w:p w:rsidR="0078156D" w:rsidRDefault="0078156D">
      <w:pPr>
        <w:pStyle w:val="ConsPlusNonformat"/>
      </w:pPr>
      <w:r>
        <w:t>приказ ____________________________ от __ ____________ ____ г. N __________</w:t>
      </w:r>
    </w:p>
    <w:p w:rsidR="0078156D" w:rsidRDefault="0078156D">
      <w:pPr>
        <w:pStyle w:val="ConsPlusNonformat"/>
      </w:pPr>
      <w:r>
        <w:t xml:space="preserve"> (органа государственного жилищного надзора субъекта Российской Федерации)</w:t>
      </w:r>
    </w:p>
    <w:p w:rsidR="0078156D" w:rsidRDefault="0078156D">
      <w:pPr>
        <w:pStyle w:val="ConsPlusNonformat"/>
      </w:pPr>
      <w:r>
        <w:t>Настоящая  лицензия  переоформлена  на   основании  решения  лицензирующего</w:t>
      </w:r>
    </w:p>
    <w:p w:rsidR="0078156D" w:rsidRDefault="0078156D">
      <w:pPr>
        <w:pStyle w:val="ConsPlusNonformat"/>
      </w:pPr>
      <w:r>
        <w:t>органа - приказа (распоряжения) от __ ________ ____ г. N ___</w:t>
      </w:r>
    </w:p>
    <w:p w:rsidR="0078156D" w:rsidRDefault="0078156D">
      <w:pPr>
        <w:pStyle w:val="ConsPlusNonformat"/>
      </w:pPr>
    </w:p>
    <w:p w:rsidR="0078156D" w:rsidRDefault="0078156D">
      <w:pPr>
        <w:pStyle w:val="ConsPlusNonformat"/>
      </w:pPr>
      <w:r>
        <w:t xml:space="preserve">  _______________________   _______________________  ______________________</w:t>
      </w:r>
    </w:p>
    <w:p w:rsidR="0078156D" w:rsidRDefault="0078156D">
      <w:pPr>
        <w:pStyle w:val="ConsPlusNonformat"/>
      </w:pPr>
      <w:r>
        <w:t xml:space="preserve">        (должность                 (подпись                  (Ф.И.О.</w:t>
      </w:r>
    </w:p>
    <w:p w:rsidR="0078156D" w:rsidRDefault="0078156D">
      <w:pPr>
        <w:pStyle w:val="ConsPlusNonformat"/>
      </w:pPr>
      <w:r>
        <w:t xml:space="preserve">   уполномоченного лица)     уполномоченного лица)    уполномоченного лица)</w:t>
      </w:r>
    </w:p>
    <w:p w:rsidR="0078156D" w:rsidRDefault="0078156D">
      <w:pPr>
        <w:pStyle w:val="ConsPlusNonformat"/>
      </w:pPr>
      <w:r>
        <w:t xml:space="preserve">  М.П.</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156D" w:rsidRDefault="0078156D">
      <w:pPr>
        <w:widowControl w:val="0"/>
        <w:autoSpaceDE w:val="0"/>
        <w:autoSpaceDN w:val="0"/>
        <w:adjustRightInd w:val="0"/>
        <w:spacing w:after="0" w:line="240" w:lineRule="auto"/>
        <w:ind w:firstLine="540"/>
        <w:jc w:val="both"/>
        <w:rPr>
          <w:rFonts w:ascii="Calibri" w:hAnsi="Calibri" w:cs="Calibri"/>
        </w:rPr>
      </w:pPr>
      <w:bookmarkStart w:id="97" w:name="Par1458"/>
      <w:bookmarkEnd w:id="97"/>
      <w:r>
        <w:rPr>
          <w:rFonts w:ascii="Calibri" w:hAnsi="Calibri" w:cs="Calibri"/>
        </w:rPr>
        <w:t>&lt;*&gt; Формат воспроизведения герба субъекта Российской Федерации в плоскостном и объемном изображении, техника исполнения и размер изображения определяется органом государственного жилищного надзора субъекта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Бланк лицензии должен соответствовать требованиям, предъявляемым к защищенной полиграфической продукции уровня "В".</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Бланк лицензии имеет формат 210 х 297 мм, основной цвет - зеленый. Тип графической композиции в соответствии с </w:t>
      </w:r>
      <w:hyperlink r:id="rId67" w:history="1">
        <w:r>
          <w:rPr>
            <w:rFonts w:ascii="Calibri" w:hAnsi="Calibri" w:cs="Calibri"/>
            <w:color w:val="0000FF"/>
          </w:rPr>
          <w:t>п. 4.3.2</w:t>
        </w:r>
      </w:hyperlink>
      <w:r>
        <w:rPr>
          <w:rFonts w:ascii="Calibri" w:hAnsi="Calibri" w:cs="Calibri"/>
        </w:rPr>
        <w:t xml:space="preserve"> ГОСТ Р 54109-2010 определяется органом государственного жилищного надзора субъекта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оборотной стороне бланка лицензии в левом нижнем углу печатается номер лицензии, </w:t>
      </w:r>
      <w:r>
        <w:rPr>
          <w:rFonts w:ascii="Calibri" w:hAnsi="Calibri" w:cs="Calibri"/>
        </w:rPr>
        <w:lastRenderedPageBreak/>
        <w:t>имеющий вид "ZZZ-XXXXXX", где ZZZ - код субъекта Российской Федерации, орган государственного жилищного надзора которого выдает лицензию, ХХХХХХ - шестизначный порядковый номер лицензии.</w:t>
      </w:r>
    </w:p>
    <w:p w:rsidR="0078156D" w:rsidRDefault="007815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заверяется печатью органа государственного жилищного надзора субъекта Российской Федерации.</w:t>
      </w: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autoSpaceDE w:val="0"/>
        <w:autoSpaceDN w:val="0"/>
        <w:adjustRightInd w:val="0"/>
        <w:spacing w:after="0" w:line="240" w:lineRule="auto"/>
        <w:ind w:firstLine="540"/>
        <w:jc w:val="both"/>
        <w:rPr>
          <w:rFonts w:ascii="Calibri" w:hAnsi="Calibri" w:cs="Calibri"/>
        </w:rPr>
      </w:pPr>
    </w:p>
    <w:p w:rsidR="0078156D" w:rsidRDefault="0078156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0251A" w:rsidRDefault="00E0251A">
      <w:bookmarkStart w:id="98" w:name="_GoBack"/>
      <w:bookmarkEnd w:id="98"/>
    </w:p>
    <w:sectPr w:rsidR="00E0251A" w:rsidSect="00C80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6D"/>
    <w:rsid w:val="0078156D"/>
    <w:rsid w:val="00E02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56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815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156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8156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56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815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156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8156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89E163080F2E666932813C8B3D9249BC858DC03206F1E303946BD4A4w5eBK" TargetMode="External"/><Relationship Id="rId18" Type="http://schemas.openxmlformats.org/officeDocument/2006/relationships/hyperlink" Target="consultantplus://offline/ref=5B89E163080F2E666932813C8B3D9249BC858BC23A03F1E303946BD4A4w5eBK" TargetMode="External"/><Relationship Id="rId26" Type="http://schemas.openxmlformats.org/officeDocument/2006/relationships/hyperlink" Target="consultantplus://offline/ref=5B89E163080F2E666932813C8B3D9249BC8581C83303F1E303946BD4A45B347586506D8B3B2EF508w6eBK" TargetMode="External"/><Relationship Id="rId39" Type="http://schemas.openxmlformats.org/officeDocument/2006/relationships/hyperlink" Target="consultantplus://offline/ref=5B89E163080F2E666932813C8B3D9249BC858EC13701F1E303946BD4A4w5eBK" TargetMode="External"/><Relationship Id="rId21" Type="http://schemas.openxmlformats.org/officeDocument/2006/relationships/hyperlink" Target="consultantplus://offline/ref=5B89E163080F2E666932813C8B3D9249BC8581C63B04F1E303946BD4A4w5eBK" TargetMode="External"/><Relationship Id="rId34" Type="http://schemas.openxmlformats.org/officeDocument/2006/relationships/hyperlink" Target="consultantplus://offline/ref=5B89E163080F2E666932813C8B3D9249BC8581C83303F1E303946BD4A4w5eBK" TargetMode="External"/><Relationship Id="rId42" Type="http://schemas.openxmlformats.org/officeDocument/2006/relationships/hyperlink" Target="consultantplus://offline/ref=5B89E163080F2E666932813C8B3D9249BC858EC13701F1E303946BD4A45B347586506D8B3B2FF60Ew6e5K" TargetMode="External"/><Relationship Id="rId47" Type="http://schemas.openxmlformats.org/officeDocument/2006/relationships/hyperlink" Target="consultantplus://offline/ref=5B89E163080F2E666932813C8B3D9249BC8189C63702F1E303946BD4A45B347586506D8B3B2EF70Aw6eEK" TargetMode="External"/><Relationship Id="rId50" Type="http://schemas.openxmlformats.org/officeDocument/2006/relationships/hyperlink" Target="consultantplus://offline/ref=769FF397584A2D7848DB6D41A957CA5B5FF7F866EC6C57B1DA3096CC15x2e0K" TargetMode="External"/><Relationship Id="rId55" Type="http://schemas.openxmlformats.org/officeDocument/2006/relationships/hyperlink" Target="consultantplus://offline/ref=769FF397584A2D7848DB6D41A957CA5B5FF6FF64ED6957B1DA3096CC15208C7104BF19B7F8x9e5K" TargetMode="External"/><Relationship Id="rId63" Type="http://schemas.openxmlformats.org/officeDocument/2006/relationships/hyperlink" Target="consultantplus://offline/ref=769FF397584A2D7848DB6D41A957CA5B5FF6FA6CEF6B57B1DA3096CC15208C7104BF19B2FE91580AxEe1K" TargetMode="External"/><Relationship Id="rId68" Type="http://schemas.openxmlformats.org/officeDocument/2006/relationships/fontTable" Target="fontTable.xml"/><Relationship Id="rId7" Type="http://schemas.openxmlformats.org/officeDocument/2006/relationships/hyperlink" Target="consultantplus://offline/ref=5B89E163080F2E666932813C8B3D9249BC868DC13B00F1E303946BD4A45B347586506D8B3B2EF70Fw6eAK" TargetMode="External"/><Relationship Id="rId2" Type="http://schemas.microsoft.com/office/2007/relationships/stylesWithEffects" Target="stylesWithEffects.xml"/><Relationship Id="rId16" Type="http://schemas.openxmlformats.org/officeDocument/2006/relationships/hyperlink" Target="consultantplus://offline/ref=5B89E163080F2E666932813C8B3D9249BC868EC03105F1E303946BD4A4w5eBK" TargetMode="External"/><Relationship Id="rId29" Type="http://schemas.openxmlformats.org/officeDocument/2006/relationships/hyperlink" Target="consultantplus://offline/ref=5B89E163080F2E666932813C8B3D9249BC858EC13701F1E303946BD4A45B347586506D8B3B2FF30Cw6eAK" TargetMode="External"/><Relationship Id="rId1" Type="http://schemas.openxmlformats.org/officeDocument/2006/relationships/styles" Target="styles.xml"/><Relationship Id="rId6" Type="http://schemas.openxmlformats.org/officeDocument/2006/relationships/hyperlink" Target="consultantplus://offline/ref=5B89E163080F2E666932813C8B3D9249BC8488C33407F1E303946BD4A45B347586506D8B3B2EF70Ew6eCK" TargetMode="External"/><Relationship Id="rId11" Type="http://schemas.openxmlformats.org/officeDocument/2006/relationships/hyperlink" Target="consultantplus://offline/ref=5B89E163080F2E666932813C8B3D9249BC8581C83303F1E303946BD4A4w5eBK" TargetMode="External"/><Relationship Id="rId24" Type="http://schemas.openxmlformats.org/officeDocument/2006/relationships/hyperlink" Target="consultantplus://offline/ref=5B89E163080F2E666932813C8B3D9249BC8488C33407F1E303946BD4A4w5eBK" TargetMode="External"/><Relationship Id="rId32" Type="http://schemas.openxmlformats.org/officeDocument/2006/relationships/hyperlink" Target="consultantplus://offline/ref=5B89E163080F2E666932813C8B3D9249BC8589C23604F1E303946BD4A4w5eBK" TargetMode="External"/><Relationship Id="rId37" Type="http://schemas.openxmlformats.org/officeDocument/2006/relationships/hyperlink" Target="consultantplus://offline/ref=5B89E163080F2E666932813C8B3D9249BC858EC13701F1E303946BD4A45B347586506D8B3B2FF30Cw6eAK" TargetMode="External"/><Relationship Id="rId40" Type="http://schemas.openxmlformats.org/officeDocument/2006/relationships/hyperlink" Target="consultantplus://offline/ref=5B89E163080F2E666932813C8B3D9249BC8581C83303F1E303946BD4A4w5eBK" TargetMode="External"/><Relationship Id="rId45" Type="http://schemas.openxmlformats.org/officeDocument/2006/relationships/hyperlink" Target="consultantplus://offline/ref=5B89E163080F2E666932813C8B3D9249BC858EC13701F1E303946BD4A45B347586506D8E3Dw2e6K" TargetMode="External"/><Relationship Id="rId53" Type="http://schemas.openxmlformats.org/officeDocument/2006/relationships/hyperlink" Target="consultantplus://offline/ref=769FF397584A2D7848DB6D41A957CA5B5FF6FA6CEF6B57B1DA3096CC15208C7104BF19B2FE91580AxEe1K" TargetMode="External"/><Relationship Id="rId58" Type="http://schemas.openxmlformats.org/officeDocument/2006/relationships/hyperlink" Target="consultantplus://offline/ref=769FF397584A2D7848DB6D41A957CA5B5FF6FA6CEF6B57B1DA3096CC15208C7104BF19B2FE91580AxEe1K" TargetMode="External"/><Relationship Id="rId66" Type="http://schemas.openxmlformats.org/officeDocument/2006/relationships/hyperlink" Target="consultantplus://offline/ref=769FF397584A2D7848DB6D41A957CA5B5FF2F967E16D57B1DA3096CC15208C7104BF19B2FE915A08xEeA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B89E163080F2E666932813C8B3D9249BC858EC03602F1E303946BD4A4w5eBK" TargetMode="External"/><Relationship Id="rId23" Type="http://schemas.openxmlformats.org/officeDocument/2006/relationships/hyperlink" Target="consultantplus://offline/ref=5B89E163080F2E666932813C8B3D9249BC808CC2320FF1E303946BD4A4w5eBK" TargetMode="External"/><Relationship Id="rId28" Type="http://schemas.openxmlformats.org/officeDocument/2006/relationships/hyperlink" Target="consultantplus://offline/ref=5B89E163080F2E666932813C8B3D9249BC868DC13B00F1E303946BD4A45B347586506D8B3B2EF70Fw6eAK" TargetMode="External"/><Relationship Id="rId36" Type="http://schemas.openxmlformats.org/officeDocument/2006/relationships/hyperlink" Target="consultantplus://offline/ref=5B89E163080F2E666932813C8B3D9249BC8581C83303F1E303946BD4A4w5eBK" TargetMode="External"/><Relationship Id="rId49" Type="http://schemas.openxmlformats.org/officeDocument/2006/relationships/hyperlink" Target="consultantplus://offline/ref=769FF397584A2D7848DB6D41A957CA5B5FF6FF64ED6957B1DA3096CC15208C7104BF19B2FE905E0AxEeFK" TargetMode="External"/><Relationship Id="rId57" Type="http://schemas.openxmlformats.org/officeDocument/2006/relationships/hyperlink" Target="consultantplus://offline/ref=769FF397584A2D7848DB6D41A957CA5B5FF6FA6CEF6B57B1DA3096CC15208C7104BF19B2FE91580ExEe0K" TargetMode="External"/><Relationship Id="rId61" Type="http://schemas.openxmlformats.org/officeDocument/2006/relationships/hyperlink" Target="consultantplus://offline/ref=769FF397584A2D7848DB6D41A957CA5B5FF6FF64ED6957B1DA3096CC15208C7104BF19B2FE905E0AxEeFK" TargetMode="External"/><Relationship Id="rId10" Type="http://schemas.openxmlformats.org/officeDocument/2006/relationships/hyperlink" Target="consultantplus://offline/ref=5B89E163080F2E666932813C8B3D9249BC858EC13701F1E303946BD4A45B347586506D8F3Aw2eCK" TargetMode="External"/><Relationship Id="rId19" Type="http://schemas.openxmlformats.org/officeDocument/2006/relationships/hyperlink" Target="consultantplus://offline/ref=5B89E163080F2E666932813C8B3D9249BC868BC73403F1E303946BD4A4w5eBK" TargetMode="External"/><Relationship Id="rId31" Type="http://schemas.openxmlformats.org/officeDocument/2006/relationships/hyperlink" Target="consultantplus://offline/ref=5B89E163080F2E666932813C8B3D9249BC8581C83303F1E303946BD4A4w5eBK" TargetMode="External"/><Relationship Id="rId44" Type="http://schemas.openxmlformats.org/officeDocument/2006/relationships/hyperlink" Target="consultantplus://offline/ref=5B89E163080F2E666932813C8B3D9249BC858EC13701F1E303946BD4A45B347586506D8E3Dw2eEK" TargetMode="External"/><Relationship Id="rId52" Type="http://schemas.openxmlformats.org/officeDocument/2006/relationships/hyperlink" Target="consultantplus://offline/ref=769FF397584A2D7848DB6D41A957CA5B5FF6FA6CEF6B57B1DA3096CC15208C7104BF19B2FE91580ExEe0K" TargetMode="External"/><Relationship Id="rId60" Type="http://schemas.openxmlformats.org/officeDocument/2006/relationships/hyperlink" Target="consultantplus://offline/ref=769FF397584A2D7848DB6D41A957CA5B5FF6FF64ED6957B1DA3096CC15208C7104BF19B7F8x9e5K" TargetMode="External"/><Relationship Id="rId65" Type="http://schemas.openxmlformats.org/officeDocument/2006/relationships/hyperlink" Target="consultantplus://offline/ref=769FF397584A2D7848DB6D41A957CA5B5FF6FF64ED6957B1DA3096CC15208C7104BF19B7F8x9e5K" TargetMode="External"/><Relationship Id="rId4" Type="http://schemas.openxmlformats.org/officeDocument/2006/relationships/webSettings" Target="webSettings.xml"/><Relationship Id="rId9" Type="http://schemas.openxmlformats.org/officeDocument/2006/relationships/hyperlink" Target="consultantplus://offline/ref=5B89E163080F2E666932813C8B3D9249BC8581C83303F1E303946BD4A45B347586506D8B3B2EF506w6eDK" TargetMode="External"/><Relationship Id="rId14" Type="http://schemas.openxmlformats.org/officeDocument/2006/relationships/hyperlink" Target="consultantplus://offline/ref=5B89E163080F2E666932813C8B3D9249BC8581C83204F1E303946BD4A4w5eBK" TargetMode="External"/><Relationship Id="rId22" Type="http://schemas.openxmlformats.org/officeDocument/2006/relationships/hyperlink" Target="consultantplus://offline/ref=5B89E163080F2E666932813C8B3D9249BC868CC03503F1E303946BD4A4w5eBK" TargetMode="External"/><Relationship Id="rId27" Type="http://schemas.openxmlformats.org/officeDocument/2006/relationships/hyperlink" Target="consultantplus://offline/ref=5B89E163080F2E666932813C8B3D9249BC8488C63301F1E303946BD4A45B347586506D83322DwFe5K" TargetMode="External"/><Relationship Id="rId30" Type="http://schemas.openxmlformats.org/officeDocument/2006/relationships/hyperlink" Target="consultantplus://offline/ref=5B89E163080F2E666932813C8B3D9249BC858EC13701F1E303946BD4A4w5eBK" TargetMode="External"/><Relationship Id="rId35" Type="http://schemas.openxmlformats.org/officeDocument/2006/relationships/hyperlink" Target="consultantplus://offline/ref=5B89E163080F2E666932813C8B3D9249BC858EC13701F1E303946BD4A4w5eBK" TargetMode="External"/><Relationship Id="rId43" Type="http://schemas.openxmlformats.org/officeDocument/2006/relationships/hyperlink" Target="consultantplus://offline/ref=5B89E163080F2E666932813C8B3D9249BC858EC13701F1E303946BD4A45B347586506D8E3Fw2eCK" TargetMode="External"/><Relationship Id="rId48" Type="http://schemas.openxmlformats.org/officeDocument/2006/relationships/hyperlink" Target="consultantplus://offline/ref=769FF397584A2D7848DB6D41A957CA5B5FF6FF64ED6957B1DA3096CC15208C7104BF19B2FE905E0AxEeFK" TargetMode="External"/><Relationship Id="rId56" Type="http://schemas.openxmlformats.org/officeDocument/2006/relationships/hyperlink" Target="consultantplus://offline/ref=769FF397584A2D7848DB6D41A957CA5B5FF6FF64ED6957B1DA3096CC15208C7104BF19B2FE905E0AxEeFK" TargetMode="External"/><Relationship Id="rId64" Type="http://schemas.openxmlformats.org/officeDocument/2006/relationships/hyperlink" Target="consultantplus://offline/ref=769FF397584A2D7848DB6D41A957CA5B5FF6FF64ED6957B1DA3096CC15208C7104BF19B7F8x9e2K" TargetMode="External"/><Relationship Id="rId69" Type="http://schemas.openxmlformats.org/officeDocument/2006/relationships/theme" Target="theme/theme1.xml"/><Relationship Id="rId8" Type="http://schemas.openxmlformats.org/officeDocument/2006/relationships/hyperlink" Target="consultantplus://offline/ref=5B89E163080F2E666932813C8B3D9249BC8581C83303F1E303946BD4A45B347586506D8B3B2EF507w6e4K" TargetMode="External"/><Relationship Id="rId51" Type="http://schemas.openxmlformats.org/officeDocument/2006/relationships/hyperlink" Target="consultantplus://offline/ref=769FF397584A2D7848DB6D41A957CA5B5FF6FF64ED6957B1DA3096CC15208C7104BF19B2FE905E0AxEeFK" TargetMode="External"/><Relationship Id="rId3" Type="http://schemas.openxmlformats.org/officeDocument/2006/relationships/settings" Target="settings.xml"/><Relationship Id="rId12" Type="http://schemas.openxmlformats.org/officeDocument/2006/relationships/hyperlink" Target="consultantplus://offline/ref=5B89E163080F2E666932813C8B3D9249BC858EC13701F1E303946BD4A4w5eBK" TargetMode="External"/><Relationship Id="rId17" Type="http://schemas.openxmlformats.org/officeDocument/2006/relationships/hyperlink" Target="consultantplus://offline/ref=5B89E163080F2E666932813C8B3D9249BC8488C63301F1E303946BD4A4w5eBK" TargetMode="External"/><Relationship Id="rId25" Type="http://schemas.openxmlformats.org/officeDocument/2006/relationships/hyperlink" Target="consultantplus://offline/ref=5B89E163080F2E666932813C8B3D9249BC8581C83303F1E303946BD4A45B347586506D8B3B2EF60Aw6eEK" TargetMode="External"/><Relationship Id="rId33" Type="http://schemas.openxmlformats.org/officeDocument/2006/relationships/hyperlink" Target="consultantplus://offline/ref=5B89E163080F2E666932813C8B3D9249BC858EC13701F1E303946BD4A4w5eBK" TargetMode="External"/><Relationship Id="rId38" Type="http://schemas.openxmlformats.org/officeDocument/2006/relationships/hyperlink" Target="consultantplus://offline/ref=5B89E163080F2E666932813C8B3D9249BC8581C83204F1E303946BD4A4w5eBK" TargetMode="External"/><Relationship Id="rId46" Type="http://schemas.openxmlformats.org/officeDocument/2006/relationships/hyperlink" Target="consultantplus://offline/ref=5B89E163080F2E666932813C8B3D9249BC828EC4350FF1E303946BD4A4w5eBK" TargetMode="External"/><Relationship Id="rId59" Type="http://schemas.openxmlformats.org/officeDocument/2006/relationships/hyperlink" Target="consultantplus://offline/ref=769FF397584A2D7848DB6D41A957CA5B5FF6FF64ED6957B1DA3096CC15208C7104BF19B7F8x9e2K" TargetMode="External"/><Relationship Id="rId67" Type="http://schemas.openxmlformats.org/officeDocument/2006/relationships/hyperlink" Target="consultantplus://offline/ref=769FF397584A2D7848DB6E54B057CA5B58F5FD6EBF3308EA87679FC64267C32846FB14B2FAx9e7K" TargetMode="External"/><Relationship Id="rId20" Type="http://schemas.openxmlformats.org/officeDocument/2006/relationships/hyperlink" Target="consultantplus://offline/ref=5B89E163080F2E666932813C8B3D9249BC8188C23B05F1E303946BD4A4w5eBK" TargetMode="External"/><Relationship Id="rId41" Type="http://schemas.openxmlformats.org/officeDocument/2006/relationships/hyperlink" Target="consultantplus://offline/ref=5B89E163080F2E666932813C8B3D9249BC8780C53003F1E303946BD4A4w5eBK" TargetMode="External"/><Relationship Id="rId54" Type="http://schemas.openxmlformats.org/officeDocument/2006/relationships/hyperlink" Target="consultantplus://offline/ref=769FF397584A2D7848DB6D41A957CA5B5FF6FF64ED6957B1DA3096CC15208C7104BF19B7F8x9e2K" TargetMode="External"/><Relationship Id="rId62" Type="http://schemas.openxmlformats.org/officeDocument/2006/relationships/hyperlink" Target="consultantplus://offline/ref=769FF397584A2D7848DB6D41A957CA5B5FF6FA6CEF6B57B1DA3096CC15208C7104BF19B2FE91580ExEe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27541</Words>
  <Characters>156985</Characters>
  <Application>Microsoft Office Word</Application>
  <DocSecurity>0</DocSecurity>
  <Lines>1308</Lines>
  <Paragraphs>368</Paragraphs>
  <ScaleCrop>false</ScaleCrop>
  <Company/>
  <LinksUpToDate>false</LinksUpToDate>
  <CharactersWithSpaces>184158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Елесина Виктория Игоревна</dc:creator>
  <cp:lastModifiedBy>Елесина Виктория Игоревна</cp:lastModifiedBy>
  <cp:revision>1</cp:revision>
  <dcterms:created xsi:type="dcterms:W3CDTF">2014-12-15T10:30:00Z</dcterms:created>
  <dcterms:modified xsi:type="dcterms:W3CDTF">2014-12-15T10:31:00Z</dcterms:modified>
</cp:coreProperties>
</file>