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C52D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 xml:space="preserve">СЛУЖБА СТРОИТЕЛЬНОГО НАДЗОРА И ЖИЛИЩНОГО </w:t>
      </w:r>
    </w:p>
    <w:p w14:paraId="483B1DF3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КОНТРОЛЯ КРАСНОЯРСКОГО КРАЯ</w:t>
      </w:r>
    </w:p>
    <w:p w14:paraId="1EF8D283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AB0C042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ПРИКАЗ</w:t>
      </w:r>
    </w:p>
    <w:p w14:paraId="79CC878E" w14:textId="77777777" w:rsidR="008407FC" w:rsidRPr="00021C3C" w:rsidRDefault="008407FC" w:rsidP="008407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F768C1" w14:textId="70088FA3" w:rsidR="008407FC" w:rsidRPr="00021C3C" w:rsidRDefault="00A55940" w:rsidP="00E6086C">
      <w:pPr>
        <w:pStyle w:val="ConsPlusTitle"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5940">
        <w:rPr>
          <w:rFonts w:ascii="Times New Roman" w:hAnsi="Times New Roman" w:cs="Times New Roman"/>
          <w:b w:val="0"/>
          <w:sz w:val="28"/>
          <w:szCs w:val="28"/>
        </w:rPr>
        <w:t>«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>202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>1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ab/>
      </w:r>
      <w:r w:rsidRPr="00A5594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6086C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A55940">
        <w:rPr>
          <w:rFonts w:ascii="Times New Roman" w:hAnsi="Times New Roman" w:cs="Times New Roman"/>
          <w:b w:val="0"/>
          <w:sz w:val="28"/>
          <w:szCs w:val="28"/>
        </w:rPr>
        <w:t>-п</w:t>
      </w:r>
    </w:p>
    <w:p w14:paraId="257AB30B" w14:textId="26D7E077" w:rsidR="008407FC" w:rsidRPr="00A55940" w:rsidRDefault="008407FC" w:rsidP="008407F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2CB003C" w14:textId="77777777" w:rsidR="00A55940" w:rsidRPr="00A55940" w:rsidRDefault="00A55940" w:rsidP="008407F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50DE555" w14:textId="0A695389" w:rsidR="008407FC" w:rsidRDefault="008407FC" w:rsidP="00253DA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75186868"/>
      <w:bookmarkStart w:id="1" w:name="_Hlk75248571"/>
      <w:r w:rsidRPr="00021C3C">
        <w:rPr>
          <w:sz w:val="28"/>
          <w:szCs w:val="28"/>
        </w:rPr>
        <w:t xml:space="preserve">О </w:t>
      </w:r>
      <w:r w:rsidR="00E6086C">
        <w:rPr>
          <w:sz w:val="28"/>
          <w:szCs w:val="28"/>
        </w:rPr>
        <w:t>признании утратившим силу</w:t>
      </w:r>
      <w:r w:rsidRPr="00021C3C">
        <w:rPr>
          <w:sz w:val="28"/>
          <w:szCs w:val="28"/>
        </w:rPr>
        <w:t xml:space="preserve"> приказ</w:t>
      </w:r>
      <w:r w:rsidR="00E6086C">
        <w:rPr>
          <w:sz w:val="28"/>
          <w:szCs w:val="28"/>
        </w:rPr>
        <w:t>а</w:t>
      </w:r>
      <w:r w:rsidRPr="00021C3C">
        <w:rPr>
          <w:sz w:val="28"/>
          <w:szCs w:val="28"/>
        </w:rPr>
        <w:t xml:space="preserve"> службы строительного надзора и жилищного контроля Красноярского края от </w:t>
      </w:r>
      <w:bookmarkStart w:id="2" w:name="_Hlk75193449"/>
      <w:r w:rsidRPr="00021C3C">
        <w:rPr>
          <w:sz w:val="28"/>
          <w:szCs w:val="28"/>
        </w:rPr>
        <w:t>28.0</w:t>
      </w:r>
      <w:r w:rsidR="00253DA4">
        <w:rPr>
          <w:sz w:val="28"/>
          <w:szCs w:val="28"/>
        </w:rPr>
        <w:t>6</w:t>
      </w:r>
      <w:r w:rsidRPr="00021C3C">
        <w:rPr>
          <w:sz w:val="28"/>
          <w:szCs w:val="28"/>
        </w:rPr>
        <w:t>.201</w:t>
      </w:r>
      <w:r w:rsidR="00253DA4">
        <w:rPr>
          <w:sz w:val="28"/>
          <w:szCs w:val="28"/>
        </w:rPr>
        <w:t>9</w:t>
      </w:r>
      <w:r w:rsidRPr="00021C3C">
        <w:rPr>
          <w:sz w:val="28"/>
          <w:szCs w:val="28"/>
        </w:rPr>
        <w:t xml:space="preserve"> № </w:t>
      </w:r>
      <w:r w:rsidR="00253DA4">
        <w:rPr>
          <w:sz w:val="28"/>
          <w:szCs w:val="28"/>
        </w:rPr>
        <w:t>56</w:t>
      </w:r>
      <w:r w:rsidRPr="00021C3C">
        <w:rPr>
          <w:sz w:val="28"/>
          <w:szCs w:val="28"/>
        </w:rPr>
        <w:t>-п</w:t>
      </w:r>
      <w:r w:rsidR="00253DA4">
        <w:rPr>
          <w:sz w:val="28"/>
          <w:szCs w:val="28"/>
        </w:rPr>
        <w:t xml:space="preserve"> </w:t>
      </w:r>
      <w:r w:rsidRPr="00021C3C">
        <w:rPr>
          <w:sz w:val="28"/>
          <w:szCs w:val="28"/>
        </w:rPr>
        <w:t xml:space="preserve"> </w:t>
      </w:r>
      <w:r w:rsidR="00591FE0">
        <w:rPr>
          <w:sz w:val="28"/>
          <w:szCs w:val="28"/>
        </w:rPr>
        <w:t xml:space="preserve">                         </w:t>
      </w:r>
      <w:r w:rsidRPr="00021C3C">
        <w:rPr>
          <w:sz w:val="28"/>
          <w:szCs w:val="28"/>
        </w:rPr>
        <w:t>«</w:t>
      </w:r>
      <w:bookmarkEnd w:id="0"/>
      <w:r w:rsidR="0044207C" w:rsidRPr="0044207C">
        <w:rPr>
          <w:sz w:val="28"/>
          <w:szCs w:val="28"/>
        </w:rPr>
        <w:t>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иного объекта недвижимости, при 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</w:t>
      </w:r>
      <w:r w:rsidR="0044207C">
        <w:rPr>
          <w:sz w:val="28"/>
          <w:szCs w:val="28"/>
        </w:rPr>
        <w:t>»</w:t>
      </w:r>
    </w:p>
    <w:bookmarkEnd w:id="1"/>
    <w:bookmarkEnd w:id="2"/>
    <w:p w14:paraId="581A32ED" w14:textId="77777777" w:rsidR="00253DA4" w:rsidRPr="00021C3C" w:rsidRDefault="00253DA4" w:rsidP="00253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A78145" w14:textId="38238994" w:rsidR="00591062" w:rsidRDefault="00591062" w:rsidP="0044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1062">
        <w:rPr>
          <w:sz w:val="28"/>
          <w:szCs w:val="28"/>
        </w:rPr>
        <w:t xml:space="preserve">В соответствии с </w:t>
      </w:r>
      <w:r w:rsidR="0044207C">
        <w:rPr>
          <w:sz w:val="28"/>
          <w:szCs w:val="28"/>
        </w:rPr>
        <w:t>пунктом</w:t>
      </w:r>
      <w:r w:rsidRPr="00591062">
        <w:rPr>
          <w:sz w:val="28"/>
          <w:szCs w:val="28"/>
        </w:rPr>
        <w:t xml:space="preserve"> </w:t>
      </w:r>
      <w:r w:rsidR="0044207C">
        <w:rPr>
          <w:sz w:val="28"/>
          <w:szCs w:val="28"/>
        </w:rPr>
        <w:t>3</w:t>
      </w:r>
      <w:r w:rsidRPr="00591062">
        <w:rPr>
          <w:sz w:val="28"/>
          <w:szCs w:val="28"/>
        </w:rPr>
        <w:t xml:space="preserve"> </w:t>
      </w:r>
      <w:r w:rsidR="0044207C" w:rsidRPr="0044207C">
        <w:rPr>
          <w:sz w:val="28"/>
          <w:szCs w:val="28"/>
        </w:rPr>
        <w:t>Постановлени</w:t>
      </w:r>
      <w:r w:rsidR="007622C9">
        <w:rPr>
          <w:sz w:val="28"/>
          <w:szCs w:val="28"/>
        </w:rPr>
        <w:t>я</w:t>
      </w:r>
      <w:r w:rsidR="0044207C" w:rsidRPr="0044207C">
        <w:rPr>
          <w:sz w:val="28"/>
          <w:szCs w:val="28"/>
        </w:rPr>
        <w:t xml:space="preserve"> Правительства Р</w:t>
      </w:r>
      <w:r w:rsidR="00213E1F">
        <w:rPr>
          <w:sz w:val="28"/>
          <w:szCs w:val="28"/>
        </w:rPr>
        <w:t xml:space="preserve">оссийской Федерации </w:t>
      </w:r>
      <w:r w:rsidR="0044207C" w:rsidRPr="0044207C">
        <w:rPr>
          <w:sz w:val="28"/>
          <w:szCs w:val="28"/>
        </w:rPr>
        <w:t>от 22</w:t>
      </w:r>
      <w:r w:rsidR="00213E1F">
        <w:rPr>
          <w:sz w:val="28"/>
          <w:szCs w:val="28"/>
        </w:rPr>
        <w:t xml:space="preserve"> апреля </w:t>
      </w:r>
      <w:r w:rsidR="0044207C" w:rsidRPr="0044207C">
        <w:rPr>
          <w:sz w:val="28"/>
          <w:szCs w:val="28"/>
        </w:rPr>
        <w:t xml:space="preserve">2019 </w:t>
      </w:r>
      <w:r w:rsidR="00213E1F">
        <w:rPr>
          <w:sz w:val="28"/>
          <w:szCs w:val="28"/>
        </w:rPr>
        <w:t>года №</w:t>
      </w:r>
      <w:r w:rsidR="0044207C" w:rsidRPr="0044207C">
        <w:rPr>
          <w:sz w:val="28"/>
          <w:szCs w:val="28"/>
        </w:rPr>
        <w:t xml:space="preserve"> 480</w:t>
      </w:r>
      <w:r w:rsidR="00213E1F">
        <w:rPr>
          <w:sz w:val="28"/>
          <w:szCs w:val="28"/>
        </w:rPr>
        <w:t xml:space="preserve"> «</w:t>
      </w:r>
      <w:r w:rsidR="0044207C" w:rsidRPr="0044207C">
        <w:rPr>
          <w:sz w:val="28"/>
          <w:szCs w:val="28"/>
        </w:rPr>
        <w:t xml:space="preserve">О критериях, определяющих степень готовности многоквартирного дома и (или) иного объекта недвижимости (проекта строительства)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</w:t>
      </w:r>
      <w:r w:rsidR="00213E1F">
        <w:rPr>
          <w:sz w:val="28"/>
          <w:szCs w:val="28"/>
        </w:rPr>
        <w:t>«</w:t>
      </w:r>
      <w:r w:rsidR="0044207C" w:rsidRPr="0044207C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213E1F">
        <w:rPr>
          <w:sz w:val="28"/>
          <w:szCs w:val="28"/>
        </w:rPr>
        <w:t>»</w:t>
      </w:r>
      <w:r w:rsidR="0044207C" w:rsidRPr="0044207C">
        <w:rPr>
          <w:sz w:val="28"/>
          <w:szCs w:val="28"/>
        </w:rPr>
        <w:t>, по договорам участия в долевом строительстве, представленным на государственную регистрацию после 1 июля 2019 г.</w:t>
      </w:r>
      <w:r w:rsidR="00213E1F">
        <w:rPr>
          <w:sz w:val="28"/>
          <w:szCs w:val="28"/>
        </w:rPr>
        <w:t>»</w:t>
      </w:r>
      <w:r w:rsidRPr="00591062">
        <w:rPr>
          <w:sz w:val="28"/>
          <w:szCs w:val="28"/>
        </w:rPr>
        <w:t xml:space="preserve">, статьей 103 Устава Красноярского края, Постановлением Правительства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пунктом 3.3.11 Положения о службе строительного надзора и жилищного контроля Красноярского края, утвержденного Постановлением Правительства Красноярского края от 03 апреля 2012 года № 143-п «Об утверждении </w:t>
      </w:r>
      <w:r w:rsidRPr="00591062">
        <w:rPr>
          <w:sz w:val="28"/>
          <w:szCs w:val="28"/>
        </w:rPr>
        <w:lastRenderedPageBreak/>
        <w:t>Положения о службе строительного надзора и жилищного контроля Красноярского края», приказываю:</w:t>
      </w:r>
    </w:p>
    <w:p w14:paraId="076805CE" w14:textId="1C94D52F" w:rsidR="00320FDE" w:rsidRDefault="008407FC" w:rsidP="00E608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1. </w:t>
      </w:r>
      <w:bookmarkStart w:id="3" w:name="_Hlk46916430"/>
      <w:r w:rsidR="00E6086C" w:rsidRPr="00E6086C">
        <w:rPr>
          <w:sz w:val="28"/>
          <w:szCs w:val="28"/>
          <w:shd w:val="clear" w:color="auto" w:fill="FFFFFF"/>
        </w:rPr>
        <w:t xml:space="preserve">Признать утратившим силу </w:t>
      </w:r>
      <w:r w:rsidRPr="00021C3C">
        <w:rPr>
          <w:sz w:val="28"/>
          <w:szCs w:val="28"/>
          <w:shd w:val="clear" w:color="auto" w:fill="FFFFFF"/>
        </w:rPr>
        <w:t xml:space="preserve">приказ службы строительного надзора и жилищного контроля Красноярского края </w:t>
      </w:r>
      <w:r w:rsidRPr="00021C3C">
        <w:rPr>
          <w:sz w:val="28"/>
          <w:szCs w:val="28"/>
        </w:rPr>
        <w:t xml:space="preserve">от </w:t>
      </w:r>
      <w:r w:rsidR="00604467" w:rsidRPr="00604467">
        <w:rPr>
          <w:sz w:val="28"/>
          <w:szCs w:val="28"/>
        </w:rPr>
        <w:t>28.06.2019 № 56-п                           «Об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иного объекта недвижимости, при 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года»</w:t>
      </w:r>
      <w:r w:rsidR="00E6086C">
        <w:rPr>
          <w:sz w:val="28"/>
          <w:szCs w:val="28"/>
        </w:rPr>
        <w:t>.</w:t>
      </w:r>
      <w:bookmarkEnd w:id="3"/>
    </w:p>
    <w:p w14:paraId="4D37EFA5" w14:textId="4341160B" w:rsidR="008407FC" w:rsidRPr="00021C3C" w:rsidRDefault="00E6086C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7FC" w:rsidRPr="00021C3C">
        <w:rPr>
          <w:rFonts w:ascii="Times New Roman" w:hAnsi="Times New Roman" w:cs="Times New Roman"/>
          <w:sz w:val="28"/>
          <w:szCs w:val="28"/>
        </w:rPr>
        <w:t>. Опубликовать Приказ на «Официальном интернет-портале правовой информации Красноярского края» (www.zakon.krskstate.ru).</w:t>
      </w:r>
    </w:p>
    <w:p w14:paraId="75F16521" w14:textId="5BF0E8EC" w:rsidR="008407FC" w:rsidRPr="00E60FA6" w:rsidRDefault="00E6086C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07FC" w:rsidRPr="00021C3C">
        <w:rPr>
          <w:rFonts w:ascii="Times New Roman" w:hAnsi="Times New Roman" w:cs="Times New Roman"/>
          <w:sz w:val="28"/>
          <w:szCs w:val="28"/>
        </w:rPr>
        <w:t xml:space="preserve">. Приказ вступает в силу </w:t>
      </w:r>
      <w:bookmarkStart w:id="4" w:name="_Hlk74923367"/>
      <w:r w:rsidR="008407FC" w:rsidRPr="00021C3C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bookmarkEnd w:id="4"/>
    <w:p w14:paraId="48C19B2C" w14:textId="47C05641" w:rsidR="008407FC" w:rsidRPr="00021C3C" w:rsidRDefault="00E6086C" w:rsidP="00840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7FC" w:rsidRPr="00021C3C">
        <w:rPr>
          <w:rFonts w:ascii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14:paraId="466ACE4F" w14:textId="77777777" w:rsidR="008407FC" w:rsidRPr="00021C3C" w:rsidRDefault="008407FC" w:rsidP="008407FC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79990D" w14:textId="77777777" w:rsidR="008407FC" w:rsidRPr="00021C3C" w:rsidRDefault="008407FC" w:rsidP="008407FC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F7E5CA" w14:textId="3E25BDC3" w:rsidR="00325005" w:rsidRDefault="00C921F0" w:rsidP="00E6086C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907848"/>
      <w:r>
        <w:rPr>
          <w:rFonts w:ascii="Times New Roman" w:hAnsi="Times New Roman" w:cs="Times New Roman"/>
          <w:sz w:val="28"/>
          <w:szCs w:val="28"/>
        </w:rPr>
        <w:t>Р</w:t>
      </w:r>
      <w:r w:rsidR="008407FC" w:rsidRPr="00021C3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407FC" w:rsidRPr="00021C3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E608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</w:t>
      </w:r>
      <w:r w:rsidR="008407FC" w:rsidRPr="00021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407FC" w:rsidRPr="00021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Скрипальщиков</w:t>
      </w:r>
      <w:bookmarkEnd w:id="5"/>
      <w:proofErr w:type="spellEnd"/>
    </w:p>
    <w:p w14:paraId="06B0B01E" w14:textId="272BB536" w:rsidR="0084633A" w:rsidRDefault="0084633A" w:rsidP="00E6086C">
      <w:pPr>
        <w:pStyle w:val="ConsPlusNormal"/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4633A" w:rsidSect="006D0D4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FC"/>
    <w:rsid w:val="00015B78"/>
    <w:rsid w:val="00080E40"/>
    <w:rsid w:val="000D69E1"/>
    <w:rsid w:val="000F02FA"/>
    <w:rsid w:val="000F7D9F"/>
    <w:rsid w:val="00100B17"/>
    <w:rsid w:val="001460BB"/>
    <w:rsid w:val="00162D9D"/>
    <w:rsid w:val="0018408C"/>
    <w:rsid w:val="001B5BD3"/>
    <w:rsid w:val="001D3037"/>
    <w:rsid w:val="00213E1F"/>
    <w:rsid w:val="00253DA4"/>
    <w:rsid w:val="00292B31"/>
    <w:rsid w:val="002B4920"/>
    <w:rsid w:val="002F0AC6"/>
    <w:rsid w:val="00320FDE"/>
    <w:rsid w:val="00325005"/>
    <w:rsid w:val="00326D89"/>
    <w:rsid w:val="00383177"/>
    <w:rsid w:val="003E234F"/>
    <w:rsid w:val="004270A5"/>
    <w:rsid w:val="0044207C"/>
    <w:rsid w:val="005730C1"/>
    <w:rsid w:val="00591062"/>
    <w:rsid w:val="00591A37"/>
    <w:rsid w:val="00591FE0"/>
    <w:rsid w:val="00604467"/>
    <w:rsid w:val="0061365B"/>
    <w:rsid w:val="006223DB"/>
    <w:rsid w:val="00641117"/>
    <w:rsid w:val="0073209E"/>
    <w:rsid w:val="007622C9"/>
    <w:rsid w:val="00776D89"/>
    <w:rsid w:val="00781B63"/>
    <w:rsid w:val="0078550C"/>
    <w:rsid w:val="008407FC"/>
    <w:rsid w:val="0084633A"/>
    <w:rsid w:val="008543B0"/>
    <w:rsid w:val="008A1A95"/>
    <w:rsid w:val="008E07F8"/>
    <w:rsid w:val="00934A96"/>
    <w:rsid w:val="00940763"/>
    <w:rsid w:val="009B24F3"/>
    <w:rsid w:val="009D4003"/>
    <w:rsid w:val="009F03EB"/>
    <w:rsid w:val="00A55940"/>
    <w:rsid w:val="00AC4CEF"/>
    <w:rsid w:val="00B24C42"/>
    <w:rsid w:val="00B95604"/>
    <w:rsid w:val="00BF6099"/>
    <w:rsid w:val="00C43237"/>
    <w:rsid w:val="00C53A90"/>
    <w:rsid w:val="00C61525"/>
    <w:rsid w:val="00C921F0"/>
    <w:rsid w:val="00CC42FA"/>
    <w:rsid w:val="00DB6997"/>
    <w:rsid w:val="00E6086C"/>
    <w:rsid w:val="00E60FA6"/>
    <w:rsid w:val="00F25BFF"/>
    <w:rsid w:val="00F27E37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B90F"/>
  <w15:chartTrackingRefBased/>
  <w15:docId w15:val="{89114D6D-DB53-4524-8343-FD1DD3D7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A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4054-624E-4910-BD5C-C59FECC2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Пальчик Андрей Владимирович</dc:creator>
  <cp:keywords/>
  <dc:description/>
  <cp:lastModifiedBy>Пальчик Андрей Владимирович</cp:lastModifiedBy>
  <cp:revision>4</cp:revision>
  <cp:lastPrinted>2021-06-22T08:21:00Z</cp:lastPrinted>
  <dcterms:created xsi:type="dcterms:W3CDTF">2021-06-21T10:48:00Z</dcterms:created>
  <dcterms:modified xsi:type="dcterms:W3CDTF">2021-06-22T08:30:00Z</dcterms:modified>
</cp:coreProperties>
</file>