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6B" w:rsidRPr="0065367E" w:rsidRDefault="001E0D6B" w:rsidP="001E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65367E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НОГО НАДЗОРА И ЖИЛИЩНОГО </w:t>
      </w:r>
    </w:p>
    <w:p w:rsidR="001E0D6B" w:rsidRPr="0065367E" w:rsidRDefault="001E0D6B" w:rsidP="001E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5367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E0D6B" w:rsidRDefault="001E0D6B" w:rsidP="001E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D6B" w:rsidRDefault="001E0D6B" w:rsidP="001E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ПРИКАЗ</w:t>
      </w:r>
    </w:p>
    <w:p w:rsidR="001E0D6B" w:rsidRPr="0065367E" w:rsidRDefault="001E0D6B" w:rsidP="001E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D6B" w:rsidRPr="00CD596F" w:rsidRDefault="001E0D6B" w:rsidP="001E0D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 апреля </w:t>
      </w:r>
      <w:r w:rsidRPr="00CD596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CD596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Pr="00CD596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1E0D6B" w:rsidRDefault="001E0D6B" w:rsidP="001E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D6B" w:rsidRDefault="001E0D6B" w:rsidP="001E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D6B" w:rsidRDefault="001E0D6B" w:rsidP="001E0D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506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B45060">
        <w:rPr>
          <w:sz w:val="28"/>
          <w:szCs w:val="28"/>
        </w:rPr>
        <w:t xml:space="preserve">риказ службы строительного надзора и жилищного контроля Красноярского края от 28.08.2017 </w:t>
      </w:r>
      <w:r>
        <w:rPr>
          <w:sz w:val="28"/>
          <w:szCs w:val="28"/>
        </w:rPr>
        <w:t>№</w:t>
      </w:r>
      <w:r w:rsidRPr="00B45060">
        <w:rPr>
          <w:sz w:val="28"/>
          <w:szCs w:val="28"/>
        </w:rPr>
        <w:t xml:space="preserve"> 44</w:t>
      </w:r>
      <w:r>
        <w:rPr>
          <w:sz w:val="28"/>
          <w:szCs w:val="28"/>
        </w:rPr>
        <w:t>7</w:t>
      </w:r>
      <w:r w:rsidRPr="00B45060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B45060">
        <w:rPr>
          <w:sz w:val="28"/>
          <w:szCs w:val="28"/>
        </w:rPr>
        <w:t xml:space="preserve">Об утверждении Административного регламента исполнения службой строительного надзора и жилищного контроля Красноярского края </w:t>
      </w:r>
      <w:r w:rsidRPr="00F06C8E">
        <w:rPr>
          <w:rFonts w:eastAsiaTheme="minorEastAsia" w:cs="Arial"/>
          <w:bCs/>
          <w:sz w:val="28"/>
          <w:szCs w:val="28"/>
        </w:rPr>
        <w:t xml:space="preserve">предоставления государственной услуги по выдаче заключения о соответствии застройщика и проектной декларации требованиям, установленным </w:t>
      </w:r>
      <w:hyperlink r:id="rId5" w:history="1">
        <w:r w:rsidRPr="00F06C8E">
          <w:rPr>
            <w:rFonts w:eastAsiaTheme="minorEastAsia" w:cs="Arial"/>
            <w:bCs/>
            <w:sz w:val="28"/>
            <w:szCs w:val="28"/>
          </w:rPr>
          <w:t>частью 2 статьи 3</w:t>
        </w:r>
      </w:hyperlink>
      <w:r w:rsidRPr="00F06C8E">
        <w:rPr>
          <w:rFonts w:eastAsiaTheme="minorEastAsia" w:cs="Arial"/>
          <w:bCs/>
          <w:sz w:val="28"/>
          <w:szCs w:val="28"/>
        </w:rPr>
        <w:t xml:space="preserve">, </w:t>
      </w:r>
      <w:hyperlink r:id="rId6" w:history="1">
        <w:r w:rsidRPr="00F06C8E">
          <w:rPr>
            <w:rFonts w:eastAsiaTheme="minorEastAsia" w:cs="Arial"/>
            <w:bCs/>
            <w:sz w:val="28"/>
            <w:szCs w:val="28"/>
          </w:rPr>
          <w:t>статьями 20</w:t>
        </w:r>
      </w:hyperlink>
      <w:r w:rsidRPr="00F06C8E">
        <w:rPr>
          <w:rFonts w:eastAsiaTheme="minorEastAsia" w:cs="Arial"/>
          <w:bCs/>
          <w:sz w:val="28"/>
          <w:szCs w:val="28"/>
        </w:rPr>
        <w:t xml:space="preserve"> и </w:t>
      </w:r>
      <w:hyperlink r:id="rId7" w:history="1">
        <w:r w:rsidRPr="00F06C8E">
          <w:rPr>
            <w:rFonts w:eastAsiaTheme="minorEastAsia" w:cs="Arial"/>
            <w:bCs/>
            <w:sz w:val="28"/>
            <w:szCs w:val="28"/>
          </w:rPr>
          <w:t>21</w:t>
        </w:r>
      </w:hyperlink>
      <w:r w:rsidRPr="00F06C8E">
        <w:rPr>
          <w:rFonts w:eastAsiaTheme="minorEastAsia" w:cs="Arial"/>
          <w:bCs/>
          <w:sz w:val="28"/>
          <w:szCs w:val="28"/>
        </w:rPr>
        <w:t xml:space="preserve"> Федерального закона от 30 декабря 2004 года № 214-ФЗ «Об</w:t>
      </w:r>
      <w:proofErr w:type="gramEnd"/>
      <w:r w:rsidRPr="00F06C8E">
        <w:rPr>
          <w:rFonts w:eastAsiaTheme="minorEastAsia" w:cs="Arial"/>
          <w:bCs/>
          <w:sz w:val="28"/>
          <w:szCs w:val="28"/>
        </w:rPr>
        <w:t xml:space="preserve"> </w:t>
      </w:r>
      <w:proofErr w:type="gramStart"/>
      <w:r w:rsidRPr="00F06C8E">
        <w:rPr>
          <w:rFonts w:eastAsiaTheme="minorEastAsia" w:cs="Arial"/>
          <w:bCs/>
          <w:sz w:val="28"/>
          <w:szCs w:val="28"/>
        </w:rPr>
        <w:t>участии</w:t>
      </w:r>
      <w:proofErr w:type="gramEnd"/>
      <w:r w:rsidRPr="00F06C8E">
        <w:rPr>
          <w:rFonts w:eastAsiaTheme="minorEastAsia" w:cs="Arial"/>
          <w:bCs/>
          <w:sz w:val="28"/>
          <w:szCs w:val="28"/>
        </w:rPr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</w:p>
    <w:p w:rsidR="001E0D6B" w:rsidRDefault="001E0D6B" w:rsidP="001E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D6B" w:rsidRPr="00576288" w:rsidRDefault="001E0D6B" w:rsidP="001E0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76288">
        <w:rPr>
          <w:sz w:val="28"/>
          <w:szCs w:val="28"/>
        </w:rPr>
        <w:t xml:space="preserve">В соответствии с пунктом 1.2 части 6 статьи 23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Федеральным </w:t>
      </w:r>
      <w:r>
        <w:rPr>
          <w:sz w:val="28"/>
          <w:szCs w:val="28"/>
        </w:rPr>
        <w:t xml:space="preserve">законом </w:t>
      </w:r>
      <w:r w:rsidRPr="00576288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статьей 103 Устава Красноярского края, Постановлением Правительства</w:t>
      </w:r>
      <w:proofErr w:type="gramEnd"/>
      <w:r w:rsidRPr="00576288">
        <w:rPr>
          <w:sz w:val="28"/>
          <w:szCs w:val="28"/>
        </w:rPr>
        <w:t xml:space="preserve"> Красноярского края от 14 марта 2012 года № 93-п «Об утверждении Порядка разработки и </w:t>
      </w:r>
      <w:proofErr w:type="gramStart"/>
      <w:r w:rsidRPr="00576288">
        <w:rPr>
          <w:sz w:val="28"/>
          <w:szCs w:val="28"/>
        </w:rPr>
        <w:t>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пунктом 3.3.11 Положения о службе строительного надзора и жилищного контроля Красноярского края, утвержденного Постановлением Правительства Красноярского края от 03 апреля 2012 года № 143-п «Об утверждении Положения о службе строительного надзора и</w:t>
      </w:r>
      <w:proofErr w:type="gramEnd"/>
      <w:r w:rsidRPr="00576288">
        <w:rPr>
          <w:sz w:val="28"/>
          <w:szCs w:val="28"/>
        </w:rPr>
        <w:t xml:space="preserve"> жилищного контроля Красноярского края», приказываю:</w:t>
      </w:r>
    </w:p>
    <w:p w:rsidR="001E0D6B" w:rsidRDefault="001E0D6B" w:rsidP="001E0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0F3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  <w:shd w:val="clear" w:color="auto" w:fill="FFFFFF"/>
        </w:rPr>
        <w:t xml:space="preserve">Внести в приказ службы строительного надзора и жилищного контроля Красноярского края </w:t>
      </w:r>
      <w:r>
        <w:rPr>
          <w:sz w:val="28"/>
          <w:szCs w:val="28"/>
        </w:rPr>
        <w:t xml:space="preserve">от </w:t>
      </w:r>
      <w:r w:rsidRPr="00B45060">
        <w:rPr>
          <w:sz w:val="28"/>
          <w:szCs w:val="28"/>
        </w:rPr>
        <w:t>28.08.2017 № 44</w:t>
      </w:r>
      <w:r>
        <w:rPr>
          <w:sz w:val="28"/>
          <w:szCs w:val="28"/>
        </w:rPr>
        <w:t>7</w:t>
      </w:r>
      <w:r w:rsidRPr="00B45060">
        <w:rPr>
          <w:sz w:val="28"/>
          <w:szCs w:val="28"/>
        </w:rPr>
        <w:t xml:space="preserve">-п </w:t>
      </w:r>
      <w:r w:rsidRPr="00E008C6">
        <w:rPr>
          <w:sz w:val="28"/>
          <w:szCs w:val="28"/>
        </w:rPr>
        <w:t xml:space="preserve">«Об утверждении Административного регламента исполнения службой строительного надзора и жилищного контроля Красноярского края </w:t>
      </w:r>
      <w:r w:rsidRPr="002F6EA2">
        <w:rPr>
          <w:sz w:val="28"/>
          <w:szCs w:val="28"/>
        </w:rPr>
        <w:t>предоставления государственной услуги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года № 214-ФЗ «Об участии в</w:t>
      </w:r>
      <w:proofErr w:type="gramEnd"/>
      <w:r w:rsidRPr="002F6EA2">
        <w:rPr>
          <w:sz w:val="28"/>
          <w:szCs w:val="28"/>
        </w:rPr>
        <w:t xml:space="preserve"> долевом </w:t>
      </w:r>
      <w:proofErr w:type="gramStart"/>
      <w:r w:rsidRPr="002F6EA2">
        <w:rPr>
          <w:sz w:val="28"/>
          <w:szCs w:val="28"/>
        </w:rPr>
        <w:t>строительстве</w:t>
      </w:r>
      <w:proofErr w:type="gramEnd"/>
      <w:r w:rsidRPr="002F6EA2">
        <w:rPr>
          <w:sz w:val="28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E008C6">
        <w:rPr>
          <w:sz w:val="28"/>
          <w:szCs w:val="28"/>
        </w:rPr>
        <w:t>»</w:t>
      </w:r>
      <w:r>
        <w:rPr>
          <w:sz w:val="28"/>
          <w:szCs w:val="28"/>
        </w:rPr>
        <w:t xml:space="preserve">, следующие изменения: </w:t>
      </w:r>
    </w:p>
    <w:p w:rsidR="001E0D6B" w:rsidRDefault="001E0D6B" w:rsidP="001E0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Административном регламенте исполнения службой строительного надзора и жилищного контроля Красноярского края (далее – служба) </w:t>
      </w:r>
      <w:r w:rsidRPr="002F6EA2">
        <w:rPr>
          <w:sz w:val="28"/>
          <w:szCs w:val="28"/>
        </w:rPr>
        <w:t>предоставления государственной услуги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2F6EA2">
        <w:rPr>
          <w:sz w:val="28"/>
          <w:szCs w:val="28"/>
        </w:rPr>
        <w:t xml:space="preserve"> некоторые законодательные акты Российской Федерации</w:t>
      </w:r>
      <w:r>
        <w:rPr>
          <w:sz w:val="28"/>
          <w:szCs w:val="28"/>
        </w:rPr>
        <w:t>:</w:t>
      </w:r>
    </w:p>
    <w:p w:rsidR="00BF5302" w:rsidRDefault="00BF5302" w:rsidP="001E0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1:</w:t>
      </w:r>
    </w:p>
    <w:p w:rsidR="00BF5302" w:rsidRPr="00997B3E" w:rsidRDefault="00BF5302" w:rsidP="00BF5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3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997B3E">
        <w:rPr>
          <w:sz w:val="28"/>
          <w:szCs w:val="28"/>
        </w:rPr>
        <w:t xml:space="preserve">.2 </w:t>
      </w:r>
      <w:r w:rsidR="00CF484A">
        <w:rPr>
          <w:sz w:val="28"/>
          <w:szCs w:val="28"/>
        </w:rPr>
        <w:t>изложить в следующей редакции:</w:t>
      </w:r>
    </w:p>
    <w:p w:rsidR="00CF484A" w:rsidRPr="006C44EB" w:rsidRDefault="00CF484A" w:rsidP="00CF484A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6C44EB">
        <w:rPr>
          <w:rFonts w:cs="Tahoma"/>
          <w:kern w:val="1"/>
          <w:sz w:val="28"/>
          <w:szCs w:val="28"/>
          <w:lang w:eastAsia="en-US"/>
        </w:rPr>
        <w:t>«</w:t>
      </w:r>
      <w:r>
        <w:rPr>
          <w:rFonts w:cs="Tahoma"/>
          <w:kern w:val="1"/>
          <w:sz w:val="28"/>
          <w:szCs w:val="28"/>
          <w:lang w:eastAsia="en-US"/>
        </w:rPr>
        <w:t>1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.2 Проектные декларации представляются в Службу в </w:t>
      </w:r>
      <w:proofErr w:type="gramStart"/>
      <w:r w:rsidRPr="006C44EB">
        <w:rPr>
          <w:rFonts w:cs="Tahoma"/>
          <w:kern w:val="1"/>
          <w:sz w:val="28"/>
          <w:szCs w:val="28"/>
          <w:lang w:eastAsia="en-US"/>
        </w:rPr>
        <w:t>порядке</w:t>
      </w:r>
      <w:proofErr w:type="gramEnd"/>
      <w:r w:rsidRPr="006C44EB">
        <w:rPr>
          <w:rFonts w:cs="Tahoma"/>
          <w:kern w:val="1"/>
          <w:sz w:val="28"/>
          <w:szCs w:val="28"/>
          <w:lang w:eastAsia="en-US"/>
        </w:rPr>
        <w:t>, установленном законодательством о долевом строительстве.»;</w:t>
      </w:r>
    </w:p>
    <w:p w:rsidR="00CF484A" w:rsidRPr="00997B3E" w:rsidRDefault="00CF484A" w:rsidP="00CF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3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1.3</w:t>
      </w:r>
      <w:r w:rsidRPr="00997B3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F484A" w:rsidRPr="00CF484A" w:rsidRDefault="00CF484A" w:rsidP="00CF4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CF484A">
        <w:rPr>
          <w:rFonts w:eastAsiaTheme="minorEastAsia"/>
          <w:sz w:val="28"/>
          <w:szCs w:val="28"/>
        </w:rPr>
        <w:t xml:space="preserve">1.3 </w:t>
      </w:r>
      <w:r>
        <w:rPr>
          <w:rFonts w:eastAsiaTheme="minorEastAsia"/>
          <w:sz w:val="28"/>
          <w:szCs w:val="28"/>
        </w:rPr>
        <w:t>Государственная</w:t>
      </w:r>
      <w:r w:rsidRPr="00CF484A">
        <w:rPr>
          <w:rFonts w:eastAsiaTheme="minorEastAsia"/>
          <w:sz w:val="28"/>
          <w:szCs w:val="28"/>
        </w:rPr>
        <w:t xml:space="preserve"> услуг</w:t>
      </w:r>
      <w:r>
        <w:rPr>
          <w:rFonts w:eastAsiaTheme="minorEastAsia"/>
          <w:sz w:val="28"/>
          <w:szCs w:val="28"/>
        </w:rPr>
        <w:t>а</w:t>
      </w:r>
      <w:r w:rsidRPr="00CF484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предоставляется</w:t>
      </w:r>
      <w:r w:rsidRPr="00CF484A">
        <w:rPr>
          <w:rFonts w:eastAsiaTheme="minorEastAsia"/>
          <w:sz w:val="28"/>
          <w:szCs w:val="28"/>
        </w:rPr>
        <w:t xml:space="preserve"> застройщик</w:t>
      </w:r>
      <w:r>
        <w:rPr>
          <w:rFonts w:eastAsiaTheme="minorEastAsia"/>
          <w:sz w:val="28"/>
          <w:szCs w:val="28"/>
        </w:rPr>
        <w:t>ам</w:t>
      </w:r>
      <w:r w:rsidRPr="00CF484A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планирующим</w:t>
      </w:r>
      <w:r w:rsidRPr="00CF484A">
        <w:rPr>
          <w:rFonts w:eastAsiaTheme="minorEastAsia"/>
          <w:sz w:val="28"/>
          <w:szCs w:val="28"/>
        </w:rPr>
        <w:t xml:space="preserve"> привлекать денежные средства граждан для строительства (создания) многоквартирного дома на основании договора участия в долевом строительстве</w:t>
      </w:r>
      <w:proofErr w:type="gramStart"/>
      <w:r w:rsidRPr="00CF484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»;</w:t>
      </w:r>
      <w:proofErr w:type="gramEnd"/>
    </w:p>
    <w:p w:rsidR="00BF5302" w:rsidRDefault="00BF5302" w:rsidP="00BF5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302">
        <w:rPr>
          <w:sz w:val="28"/>
          <w:szCs w:val="28"/>
        </w:rPr>
        <w:t xml:space="preserve">пункт 1.4 </w:t>
      </w:r>
      <w:r w:rsidR="00CF484A">
        <w:rPr>
          <w:sz w:val="28"/>
          <w:szCs w:val="28"/>
        </w:rPr>
        <w:t>из текста исключить</w:t>
      </w:r>
      <w:r w:rsidRPr="00BF5302">
        <w:rPr>
          <w:sz w:val="28"/>
          <w:szCs w:val="28"/>
        </w:rPr>
        <w:t>;</w:t>
      </w:r>
    </w:p>
    <w:p w:rsidR="00212574" w:rsidRDefault="00212574" w:rsidP="002125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2:</w:t>
      </w:r>
    </w:p>
    <w:p w:rsidR="00212574" w:rsidRPr="00212574" w:rsidRDefault="00212574" w:rsidP="002125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574">
        <w:rPr>
          <w:sz w:val="28"/>
          <w:szCs w:val="28"/>
        </w:rPr>
        <w:t>из абзаца 5 пункта 2.3 исключить предложение:</w:t>
      </w:r>
    </w:p>
    <w:p w:rsidR="00212574" w:rsidRPr="00212574" w:rsidRDefault="00212574" w:rsidP="002125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574">
        <w:rPr>
          <w:sz w:val="28"/>
          <w:szCs w:val="28"/>
        </w:rPr>
        <w:t>«О</w:t>
      </w:r>
      <w:r w:rsidRPr="00212574">
        <w:rPr>
          <w:rFonts w:eastAsia="Arial Unicode MS" w:cs="Mangal"/>
          <w:kern w:val="1"/>
          <w:sz w:val="28"/>
          <w:szCs w:val="28"/>
          <w:lang w:eastAsia="hi-IN" w:bidi="hi-IN"/>
        </w:rPr>
        <w:t>твет на запрос дается, как правило, в форме, в которой был сделан запрос</w:t>
      </w:r>
      <w:proofErr w:type="gramStart"/>
      <w:r w:rsidRPr="00212574">
        <w:rPr>
          <w:rFonts w:eastAsia="Arial Unicode MS" w:cs="Mangal"/>
          <w:kern w:val="1"/>
          <w:sz w:val="28"/>
          <w:szCs w:val="28"/>
          <w:lang w:eastAsia="hi-IN" w:bidi="hi-IN"/>
        </w:rPr>
        <w:t>.»;</w:t>
      </w:r>
      <w:proofErr w:type="gramEnd"/>
    </w:p>
    <w:p w:rsidR="00A4670E" w:rsidRDefault="00A4670E" w:rsidP="00A4670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 xml:space="preserve">в </w:t>
      </w:r>
      <w:proofErr w:type="gramStart"/>
      <w:r>
        <w:rPr>
          <w:rFonts w:cs="Tahoma"/>
          <w:kern w:val="1"/>
          <w:sz w:val="28"/>
          <w:szCs w:val="28"/>
          <w:lang w:eastAsia="en-US"/>
        </w:rPr>
        <w:t>разделе</w:t>
      </w:r>
      <w:proofErr w:type="gramEnd"/>
      <w:r>
        <w:rPr>
          <w:rFonts w:cs="Tahoma"/>
          <w:kern w:val="1"/>
          <w:sz w:val="28"/>
          <w:szCs w:val="28"/>
          <w:lang w:eastAsia="en-US"/>
        </w:rPr>
        <w:t xml:space="preserve"> 3</w:t>
      </w:r>
      <w:r w:rsidRPr="006C44EB">
        <w:rPr>
          <w:rFonts w:cs="Tahoma"/>
          <w:kern w:val="1"/>
          <w:sz w:val="28"/>
          <w:szCs w:val="28"/>
          <w:lang w:eastAsia="en-US"/>
        </w:rPr>
        <w:t>:</w:t>
      </w:r>
    </w:p>
    <w:p w:rsidR="00C421F4" w:rsidRPr="006C44EB" w:rsidRDefault="00C421F4" w:rsidP="00C421F4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 xml:space="preserve">абзац 1 пункта 3.4 </w:t>
      </w:r>
      <w:r w:rsidRPr="006C44EB">
        <w:rPr>
          <w:rFonts w:cs="Tahoma"/>
          <w:kern w:val="1"/>
          <w:sz w:val="28"/>
          <w:szCs w:val="28"/>
          <w:lang w:eastAsia="en-US"/>
        </w:rPr>
        <w:t>изложить в следующей редакции:</w:t>
      </w:r>
    </w:p>
    <w:p w:rsidR="00C421F4" w:rsidRPr="00C421F4" w:rsidRDefault="00C421F4" w:rsidP="00C421F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cs="Tahoma"/>
          <w:kern w:val="1"/>
          <w:sz w:val="28"/>
          <w:szCs w:val="28"/>
          <w:lang w:eastAsia="en-US"/>
        </w:rPr>
        <w:t>«</w:t>
      </w:r>
      <w:r w:rsidRPr="00C421F4">
        <w:rPr>
          <w:rFonts w:eastAsiaTheme="minorEastAsia"/>
          <w:sz w:val="28"/>
          <w:szCs w:val="28"/>
        </w:rPr>
        <w:t xml:space="preserve">Максимальный срок предоставления государственной услуги составляет не более тридцати дней со дня </w:t>
      </w:r>
      <w:r>
        <w:rPr>
          <w:rFonts w:eastAsiaTheme="minorEastAsia"/>
          <w:sz w:val="28"/>
          <w:szCs w:val="28"/>
        </w:rPr>
        <w:t>размещения</w:t>
      </w:r>
      <w:r w:rsidRPr="00C421F4">
        <w:rPr>
          <w:rFonts w:eastAsiaTheme="minorEastAsia"/>
          <w:sz w:val="28"/>
          <w:szCs w:val="28"/>
        </w:rPr>
        <w:t xml:space="preserve"> проектной декларации </w:t>
      </w:r>
      <w:r>
        <w:rPr>
          <w:rFonts w:eastAsiaTheme="minorEastAsia"/>
          <w:sz w:val="28"/>
          <w:szCs w:val="28"/>
        </w:rPr>
        <w:t xml:space="preserve">на </w:t>
      </w:r>
      <w:r w:rsidRPr="00A4670E">
        <w:rPr>
          <w:rFonts w:cs="Tahoma"/>
          <w:kern w:val="1"/>
          <w:sz w:val="28"/>
          <w:szCs w:val="28"/>
          <w:lang w:eastAsia="en-US"/>
        </w:rPr>
        <w:t>официально</w:t>
      </w:r>
      <w:r>
        <w:rPr>
          <w:rFonts w:cs="Tahoma"/>
          <w:kern w:val="1"/>
          <w:sz w:val="28"/>
          <w:szCs w:val="28"/>
          <w:lang w:eastAsia="en-US"/>
        </w:rPr>
        <w:t>м</w:t>
      </w:r>
      <w:r w:rsidRPr="00A4670E">
        <w:rPr>
          <w:rFonts w:cs="Tahoma"/>
          <w:kern w:val="1"/>
          <w:sz w:val="28"/>
          <w:szCs w:val="28"/>
          <w:lang w:eastAsia="en-US"/>
        </w:rPr>
        <w:t xml:space="preserve"> сайт</w:t>
      </w:r>
      <w:r>
        <w:rPr>
          <w:rFonts w:cs="Tahoma"/>
          <w:kern w:val="1"/>
          <w:sz w:val="28"/>
          <w:szCs w:val="28"/>
          <w:lang w:eastAsia="en-US"/>
        </w:rPr>
        <w:t>е</w:t>
      </w:r>
      <w:r w:rsidRPr="00A4670E">
        <w:rPr>
          <w:rFonts w:cs="Tahoma"/>
          <w:kern w:val="1"/>
          <w:sz w:val="28"/>
          <w:szCs w:val="28"/>
          <w:lang w:eastAsia="en-US"/>
        </w:rPr>
        <w:t xml:space="preserve"> в информационно-телекоммуникационной сети «Интернет», предназначенно</w:t>
      </w:r>
      <w:r>
        <w:rPr>
          <w:rFonts w:cs="Tahoma"/>
          <w:kern w:val="1"/>
          <w:sz w:val="28"/>
          <w:szCs w:val="28"/>
          <w:lang w:eastAsia="en-US"/>
        </w:rPr>
        <w:t>м</w:t>
      </w:r>
      <w:r w:rsidRPr="00A4670E">
        <w:rPr>
          <w:rFonts w:cs="Tahoma"/>
          <w:kern w:val="1"/>
          <w:sz w:val="28"/>
          <w:szCs w:val="28"/>
          <w:lang w:eastAsia="en-US"/>
        </w:rPr>
        <w:t xml:space="preserve"> для заполнения застройщиком, привлекающим денежные средства участников долевого строительства для строительства (создания) многоквартирных домов и (или) иных объектов недвижимости, электронной формы проектной декларации</w:t>
      </w:r>
      <w:proofErr w:type="gramStart"/>
      <w:r w:rsidRPr="00C421F4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»;</w:t>
      </w:r>
      <w:proofErr w:type="gramEnd"/>
    </w:p>
    <w:p w:rsidR="00A4670E" w:rsidRPr="006C44EB" w:rsidRDefault="00A4670E" w:rsidP="00A4670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6C44EB">
        <w:rPr>
          <w:rFonts w:cs="Tahoma"/>
          <w:kern w:val="1"/>
          <w:sz w:val="28"/>
          <w:szCs w:val="28"/>
          <w:lang w:eastAsia="en-US"/>
        </w:rPr>
        <w:t xml:space="preserve">пункт </w:t>
      </w:r>
      <w:r>
        <w:rPr>
          <w:rFonts w:cs="Tahoma"/>
          <w:kern w:val="1"/>
          <w:sz w:val="28"/>
          <w:szCs w:val="28"/>
          <w:lang w:eastAsia="en-US"/>
        </w:rPr>
        <w:t>3.</w:t>
      </w:r>
      <w:r w:rsidRPr="006C44EB">
        <w:rPr>
          <w:rFonts w:cs="Tahoma"/>
          <w:kern w:val="1"/>
          <w:sz w:val="28"/>
          <w:szCs w:val="28"/>
          <w:lang w:eastAsia="en-US"/>
        </w:rPr>
        <w:t>5 изложить в следующей редакции:</w:t>
      </w:r>
    </w:p>
    <w:p w:rsidR="00A4670E" w:rsidRPr="00A4670E" w:rsidRDefault="00A4670E" w:rsidP="00A4670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A4670E">
        <w:rPr>
          <w:rFonts w:eastAsiaTheme="minorEastAsia"/>
          <w:sz w:val="28"/>
          <w:szCs w:val="28"/>
        </w:rPr>
        <w:t>3.5. Правовые основания для предоставления государственной услуги</w:t>
      </w:r>
    </w:p>
    <w:p w:rsidR="00A4670E" w:rsidRPr="00A4670E" w:rsidRDefault="00A4670E" w:rsidP="00A4670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4670E" w:rsidRPr="00A4670E" w:rsidRDefault="00A4670E" w:rsidP="00A467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A4670E">
        <w:rPr>
          <w:rFonts w:eastAsiaTheme="minorEastAsia"/>
          <w:sz w:val="28"/>
          <w:szCs w:val="28"/>
        </w:rPr>
        <w:t>Нормативными правовыми актами, регулирующими отношения, возникающие в связи с предоставлением государственной услуги, являются:</w:t>
      </w:r>
    </w:p>
    <w:p w:rsidR="00A4670E" w:rsidRPr="00A4670E" w:rsidRDefault="00DC72F5" w:rsidP="00A467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A4670E" w:rsidRPr="00A4670E">
          <w:rPr>
            <w:rFonts w:eastAsiaTheme="minorEastAsia"/>
            <w:sz w:val="28"/>
            <w:szCs w:val="28"/>
          </w:rPr>
          <w:t>Конституция</w:t>
        </w:r>
      </w:hyperlink>
      <w:r w:rsidR="00A4670E" w:rsidRPr="00A4670E">
        <w:rPr>
          <w:rFonts w:eastAsiaTheme="minorEastAsia"/>
          <w:sz w:val="28"/>
          <w:szCs w:val="28"/>
        </w:rPr>
        <w:t xml:space="preserve"> Российской Федерации («Российская газета», № 237, 25.12.1993, Официальный интернет-портал правовой информации http://www.pravo.gov.ru);</w:t>
      </w:r>
    </w:p>
    <w:p w:rsidR="00A4670E" w:rsidRPr="00A4670E" w:rsidRDefault="00A4670E" w:rsidP="00A4670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A4670E">
        <w:rPr>
          <w:rFonts w:eastAsiaTheme="minorEastAsia"/>
          <w:sz w:val="28"/>
          <w:szCs w:val="28"/>
        </w:rPr>
        <w:t xml:space="preserve">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A4670E">
        <w:rPr>
          <w:rFonts w:cs="Tahoma"/>
          <w:kern w:val="1"/>
          <w:sz w:val="28"/>
          <w:szCs w:val="28"/>
          <w:lang w:eastAsia="en-US"/>
        </w:rPr>
        <w:t>(далее - Федеральный закон № 214-ФЗ)</w:t>
      </w:r>
      <w:r w:rsidRPr="00A4670E">
        <w:rPr>
          <w:rFonts w:eastAsiaTheme="minorEastAsia"/>
          <w:sz w:val="28"/>
          <w:szCs w:val="28"/>
        </w:rPr>
        <w:t xml:space="preserve"> </w:t>
      </w:r>
      <w:r w:rsidRPr="00A4670E">
        <w:rPr>
          <w:rFonts w:cs="Tahoma"/>
          <w:kern w:val="1"/>
          <w:sz w:val="28"/>
          <w:szCs w:val="28"/>
          <w:lang w:eastAsia="en-US"/>
        </w:rPr>
        <w:t>(Собрание законодательства Российской Федерации, 2005, № 1 (часть 1), ст. 40)</w:t>
      </w:r>
      <w:r w:rsidRPr="00A4670E">
        <w:rPr>
          <w:rFonts w:eastAsiaTheme="minorEastAsia"/>
          <w:sz w:val="28"/>
          <w:szCs w:val="28"/>
        </w:rPr>
        <w:t>;</w:t>
      </w:r>
    </w:p>
    <w:p w:rsidR="00A4670E" w:rsidRPr="00A4670E" w:rsidRDefault="00A4670E" w:rsidP="00A4670E">
      <w:pPr>
        <w:widowControl w:val="0"/>
        <w:suppressAutoHyphens/>
        <w:autoSpaceDE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A4670E">
        <w:rPr>
          <w:rFonts w:cs="Tahoma"/>
          <w:kern w:val="1"/>
          <w:sz w:val="28"/>
          <w:szCs w:val="28"/>
          <w:lang w:eastAsia="en-US"/>
        </w:rPr>
        <w:t xml:space="preserve">Федеральным законом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</w:t>
      </w:r>
      <w:r w:rsidRPr="00A4670E">
        <w:rPr>
          <w:rFonts w:cs="Tahoma"/>
          <w:kern w:val="1"/>
          <w:sz w:val="28"/>
          <w:szCs w:val="28"/>
          <w:lang w:eastAsia="en-US"/>
        </w:rPr>
        <w:lastRenderedPageBreak/>
        <w:t>отдельные законодательные акты Российской Федерации» (Собрание законодательства Российской Федерации, 31.07.2017, № 31 (часть 1), ст. 4767)</w:t>
      </w:r>
      <w:r w:rsidRPr="00A4670E">
        <w:rPr>
          <w:rFonts w:cs="Tahoma"/>
          <w:kern w:val="1"/>
          <w:sz w:val="28"/>
          <w:szCs w:val="28"/>
          <w:highlight w:val="cyan"/>
          <w:lang w:eastAsia="en-US"/>
        </w:rPr>
        <w:t xml:space="preserve"> </w:t>
      </w:r>
      <w:r w:rsidRPr="00A4670E">
        <w:rPr>
          <w:rFonts w:cs="Tahoma"/>
          <w:kern w:val="1"/>
          <w:sz w:val="28"/>
          <w:szCs w:val="28"/>
          <w:lang w:eastAsia="en-US"/>
        </w:rPr>
        <w:t>(далее - Федеральный закон № 218-ФЗ);</w:t>
      </w:r>
    </w:p>
    <w:p w:rsidR="00A4670E" w:rsidRPr="00A4670E" w:rsidRDefault="00A4670E" w:rsidP="00A4670E">
      <w:pPr>
        <w:widowControl w:val="0"/>
        <w:suppressAutoHyphens/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A4670E">
        <w:rPr>
          <w:rFonts w:eastAsiaTheme="minorEastAsia"/>
          <w:sz w:val="28"/>
          <w:szCs w:val="28"/>
        </w:rPr>
        <w:t xml:space="preserve">Федеральный </w:t>
      </w:r>
      <w:hyperlink r:id="rId9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A4670E">
          <w:rPr>
            <w:rFonts w:eastAsiaTheme="minorEastAsia"/>
            <w:sz w:val="28"/>
            <w:szCs w:val="28"/>
          </w:rPr>
          <w:t>закон</w:t>
        </w:r>
      </w:hyperlink>
      <w:r w:rsidRPr="00A4670E">
        <w:rPr>
          <w:rFonts w:eastAsiaTheme="minorEastAsia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4179, Официальный интернет-портал правовой информации http://www.pravo.gov.ru);</w:t>
      </w:r>
    </w:p>
    <w:p w:rsidR="00A4670E" w:rsidRPr="00A4670E" w:rsidRDefault="00A4670E" w:rsidP="00A467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A4670E">
        <w:rPr>
          <w:rFonts w:eastAsiaTheme="minorEastAsia"/>
          <w:sz w:val="28"/>
          <w:szCs w:val="28"/>
        </w:rPr>
        <w:t xml:space="preserve">Федеральный </w:t>
      </w:r>
      <w:hyperlink r:id="rId1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A4670E">
          <w:rPr>
            <w:rFonts w:eastAsiaTheme="minorEastAsia"/>
            <w:sz w:val="28"/>
            <w:szCs w:val="28"/>
          </w:rPr>
          <w:t>закон</w:t>
        </w:r>
      </w:hyperlink>
      <w:r w:rsidRPr="00A4670E">
        <w:rPr>
          <w:rFonts w:eastAsiaTheme="minorEastAsia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(«Собрание законодательства Российской Федерации», 2006, № 19, ст. 2060, Официальный интернет-портал правовой информации </w:t>
      </w:r>
      <w:hyperlink r:id="rId11" w:history="1">
        <w:r w:rsidRPr="00A4670E">
          <w:rPr>
            <w:rFonts w:eastAsiaTheme="minorEastAsia"/>
            <w:color w:val="0000FF" w:themeColor="hyperlink"/>
            <w:sz w:val="28"/>
            <w:szCs w:val="28"/>
            <w:u w:val="single"/>
          </w:rPr>
          <w:t>http://www.pravo.gov.ru</w:t>
        </w:r>
      </w:hyperlink>
      <w:r w:rsidRPr="00A4670E">
        <w:rPr>
          <w:rFonts w:eastAsiaTheme="minorEastAsia"/>
          <w:sz w:val="28"/>
          <w:szCs w:val="28"/>
        </w:rPr>
        <w:t>);</w:t>
      </w:r>
    </w:p>
    <w:p w:rsidR="00A4670E" w:rsidRPr="00A4670E" w:rsidRDefault="00A4670E" w:rsidP="00A467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A4670E">
        <w:rPr>
          <w:rFonts w:eastAsiaTheme="minorEastAsia"/>
          <w:sz w:val="28"/>
          <w:szCs w:val="28"/>
        </w:rPr>
        <w:t>Федеральный закон от 27 июля 2006 года № 152-ФЗ «О персональных данных» («Российская газета», 29.07.2006, № 165, «Собрание законодательства РФ», 31.07.2006, N 31 (1 ч.), ст. 3451, «Парламентская газета», 03.08.2006, № 126-127);</w:t>
      </w:r>
    </w:p>
    <w:p w:rsidR="00A4670E" w:rsidRPr="00A4670E" w:rsidRDefault="00DC72F5" w:rsidP="00A467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hyperlink r:id="rId12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="00A4670E" w:rsidRPr="00A4670E">
          <w:rPr>
            <w:rFonts w:eastAsiaTheme="minorEastAsia"/>
            <w:sz w:val="28"/>
            <w:szCs w:val="28"/>
          </w:rPr>
          <w:t>постановление</w:t>
        </w:r>
      </w:hyperlink>
      <w:r w:rsidR="00A4670E" w:rsidRPr="00A4670E">
        <w:rPr>
          <w:rFonts w:eastAsiaTheme="minorEastAsia"/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3169, Официальный интернет-портал правовой информации http://www.pravo.gov.ru, 28.01.2014);</w:t>
      </w:r>
    </w:p>
    <w:p w:rsidR="00A4670E" w:rsidRPr="00A4670E" w:rsidRDefault="00A4670E" w:rsidP="00A467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A4670E">
        <w:rPr>
          <w:rFonts w:eastAsiaTheme="minorEastAsia"/>
          <w:sz w:val="28"/>
          <w:szCs w:val="28"/>
        </w:rPr>
        <w:t>постановление Правительства Красноярского края от 14 марта 2012 года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 («Ведомости высших органов государственной власти Красноярского края», 19.03.2012, № 11(523), Официальном интернет-портале правовой информации Красноярского края</w:t>
      </w:r>
      <w:proofErr w:type="gramEnd"/>
      <w:r w:rsidRPr="00A4670E">
        <w:rPr>
          <w:rFonts w:eastAsiaTheme="minorEastAsia"/>
          <w:sz w:val="28"/>
          <w:szCs w:val="28"/>
        </w:rPr>
        <w:t xml:space="preserve"> </w:t>
      </w:r>
      <w:proofErr w:type="gramStart"/>
      <w:r w:rsidRPr="00A4670E">
        <w:rPr>
          <w:rFonts w:eastAsiaTheme="minorEastAsia"/>
          <w:sz w:val="28"/>
          <w:szCs w:val="28"/>
        </w:rPr>
        <w:t>http://www.zakon.krskstate.ru, 29.12.2016);</w:t>
      </w:r>
      <w:proofErr w:type="gramEnd"/>
    </w:p>
    <w:p w:rsidR="00A4670E" w:rsidRDefault="00A4670E" w:rsidP="00A467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Pr="00A4670E">
        <w:rPr>
          <w:rFonts w:eastAsiaTheme="minorEastAsia"/>
          <w:sz w:val="28"/>
          <w:szCs w:val="28"/>
        </w:rPr>
        <w:t xml:space="preserve">риказ </w:t>
      </w:r>
      <w:r w:rsidRPr="00A4670E">
        <w:rPr>
          <w:rFonts w:cs="Tahoma"/>
          <w:kern w:val="1"/>
          <w:sz w:val="28"/>
          <w:szCs w:val="28"/>
          <w:lang w:eastAsia="en-US"/>
        </w:rPr>
        <w:t xml:space="preserve">Министерства строительства и жилищно-коммунального хозяйства Российской Федерации </w:t>
      </w:r>
      <w:r w:rsidRPr="00A4670E">
        <w:rPr>
          <w:rFonts w:eastAsiaTheme="minorEastAsia"/>
          <w:sz w:val="28"/>
          <w:szCs w:val="28"/>
        </w:rPr>
        <w:t>от 20 декабря 2016 года № 996/</w:t>
      </w:r>
      <w:proofErr w:type="spellStart"/>
      <w:proofErr w:type="gramStart"/>
      <w:r w:rsidRPr="00A4670E">
        <w:rPr>
          <w:rFonts w:eastAsiaTheme="minorEastAsia"/>
          <w:sz w:val="28"/>
          <w:szCs w:val="28"/>
        </w:rPr>
        <w:t>пр</w:t>
      </w:r>
      <w:proofErr w:type="spellEnd"/>
      <w:proofErr w:type="gramEnd"/>
      <w:r w:rsidRPr="00A4670E">
        <w:rPr>
          <w:rFonts w:eastAsiaTheme="minorEastAsia"/>
          <w:sz w:val="28"/>
          <w:szCs w:val="28"/>
        </w:rPr>
        <w:t xml:space="preserve"> «Об утверждении формы проектной декларации» (Официальный интернет-портал правовой информации http://www.pravo.gov.ru, 30.12.2016);</w:t>
      </w:r>
    </w:p>
    <w:p w:rsidR="00A4670E" w:rsidRPr="00A4670E" w:rsidRDefault="00667418" w:rsidP="00A4670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>приказ</w:t>
      </w:r>
      <w:r w:rsidR="00A4670E" w:rsidRPr="00A4670E">
        <w:rPr>
          <w:rFonts w:cs="Tahoma"/>
          <w:kern w:val="1"/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10.01.2018 № 3/</w:t>
      </w:r>
      <w:proofErr w:type="spellStart"/>
      <w:proofErr w:type="gramStart"/>
      <w:r w:rsidR="00A4670E" w:rsidRPr="00A4670E">
        <w:rPr>
          <w:rFonts w:cs="Tahoma"/>
          <w:kern w:val="1"/>
          <w:sz w:val="28"/>
          <w:szCs w:val="28"/>
          <w:lang w:eastAsia="en-US"/>
        </w:rPr>
        <w:t>пр</w:t>
      </w:r>
      <w:proofErr w:type="spellEnd"/>
      <w:proofErr w:type="gramEnd"/>
      <w:r w:rsidR="00A4670E" w:rsidRPr="00A4670E">
        <w:rPr>
          <w:rFonts w:cs="Tahoma"/>
          <w:kern w:val="1"/>
          <w:sz w:val="28"/>
          <w:szCs w:val="28"/>
          <w:lang w:eastAsia="en-US"/>
        </w:rPr>
        <w:t xml:space="preserve"> «Об определении официального сайта в информационно-телекоммуникационной сети «Интернет», предназначенного для заполнения застройщиком, привлекающим денежные средства участников долевого строительства для строительства (создания) многоквартирных домов и (или) иных объектов недвижимости, электронной формы проектной декларации» (Официальный интернет-портал правовой информации http://www.pravo.gov.ru, 17.01.2018);</w:t>
      </w:r>
    </w:p>
    <w:p w:rsidR="00A4670E" w:rsidRPr="00A4670E" w:rsidRDefault="00A4670E" w:rsidP="00A467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A4670E">
        <w:rPr>
          <w:rFonts w:eastAsiaTheme="minorEastAsia"/>
          <w:sz w:val="28"/>
          <w:szCs w:val="28"/>
        </w:rPr>
        <w:t xml:space="preserve">Закон Красноярского края от 07 февраля 2013 года № 4-1039 «Об особенностях подачи и рассмотрения жалоб при предоставлении </w:t>
      </w:r>
      <w:r w:rsidRPr="00A4670E">
        <w:rPr>
          <w:rFonts w:eastAsiaTheme="minorEastAsia"/>
          <w:sz w:val="28"/>
          <w:szCs w:val="28"/>
        </w:rPr>
        <w:lastRenderedPageBreak/>
        <w:t>государственных услуг» («Наш Красноярский край», 20.02.2013,</w:t>
      </w:r>
      <w:r w:rsidRPr="00A4670E">
        <w:rPr>
          <w:rFonts w:eastAsiaTheme="minorHAnsi"/>
          <w:sz w:val="28"/>
          <w:szCs w:val="28"/>
          <w:lang w:eastAsia="en-US"/>
        </w:rPr>
        <w:t xml:space="preserve"> №</w:t>
      </w:r>
      <w:r w:rsidRPr="00A4670E">
        <w:rPr>
          <w:rFonts w:eastAsiaTheme="minorEastAsia"/>
          <w:sz w:val="28"/>
          <w:szCs w:val="28"/>
        </w:rPr>
        <w:t xml:space="preserve"> 12, «Ведомости высших органов государственной власти Красноярского края», 25.02.2013, № 7(582), Официальный интернет-портал правовой информации Красноярского края http://www.zakon.krskstate.ru, 25.02.2013);</w:t>
      </w:r>
    </w:p>
    <w:p w:rsidR="00A4670E" w:rsidRPr="00A4670E" w:rsidRDefault="00A4670E" w:rsidP="00A467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A4670E">
        <w:rPr>
          <w:rFonts w:eastAsiaTheme="minorEastAsia"/>
          <w:sz w:val="28"/>
          <w:szCs w:val="28"/>
        </w:rPr>
        <w:t xml:space="preserve">Закон Красноярского края от 27 ноября 2012 года № 3-758 «Об отдельных вопросах организации предоставления государственных и муниципальных услуг в Красноярском крае» («Ведомости высших органов государственной власти Красноярского края», 10.12.2012, № 59(571), Официальном </w:t>
      </w:r>
      <w:proofErr w:type="gramStart"/>
      <w:r w:rsidRPr="00A4670E">
        <w:rPr>
          <w:rFonts w:eastAsiaTheme="minorEastAsia"/>
          <w:sz w:val="28"/>
          <w:szCs w:val="28"/>
        </w:rPr>
        <w:t>интернет-портале</w:t>
      </w:r>
      <w:proofErr w:type="gramEnd"/>
      <w:r w:rsidRPr="00A4670E">
        <w:rPr>
          <w:rFonts w:eastAsiaTheme="minorEastAsia"/>
          <w:sz w:val="28"/>
          <w:szCs w:val="28"/>
        </w:rPr>
        <w:t xml:space="preserve"> правовой информации Красноярского края http://www.zakon.krskstate.ru - 29.12.2015).</w:t>
      </w:r>
    </w:p>
    <w:p w:rsidR="00A4670E" w:rsidRPr="00A4670E" w:rsidRDefault="00A4670E" w:rsidP="00A4670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A4670E">
        <w:rPr>
          <w:rFonts w:eastAsiaTheme="minorEastAsia"/>
          <w:sz w:val="28"/>
          <w:szCs w:val="28"/>
        </w:rPr>
        <w:t>постановление Правительства Красноярского края от 10 сентября 2015 года № 481-п «Об утверждении Перечня услуг, которые являются необходимыми и обязательными для предоставления органами исполнительной власти Красноярского края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них» («Наш Красноярский край», 23.09.2015, № 71, Официальный интернет-портал правовой информации Красноярского края http://www.zakon.krskstate.ru, 16.09.2015</w:t>
      </w:r>
      <w:proofErr w:type="gramEnd"/>
      <w:r w:rsidRPr="00A4670E">
        <w:rPr>
          <w:rFonts w:eastAsiaTheme="minorEastAsia"/>
          <w:sz w:val="28"/>
          <w:szCs w:val="28"/>
        </w:rPr>
        <w:t xml:space="preserve">, </w:t>
      </w:r>
      <w:proofErr w:type="gramStart"/>
      <w:r w:rsidRPr="00A4670E">
        <w:rPr>
          <w:rFonts w:eastAsiaTheme="minorEastAsia"/>
          <w:sz w:val="28"/>
          <w:szCs w:val="28"/>
        </w:rPr>
        <w:t>Официальный интернет-портал правовой информации http://www.pravo.gov.ru, 16.09.2015);</w:t>
      </w:r>
      <w:proofErr w:type="gramEnd"/>
    </w:p>
    <w:p w:rsidR="00A4670E" w:rsidRPr="00A4670E" w:rsidRDefault="00A4670E" w:rsidP="00A4670E">
      <w:pPr>
        <w:widowControl w:val="0"/>
        <w:suppressAutoHyphens/>
        <w:autoSpaceDE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A4670E">
        <w:rPr>
          <w:rFonts w:cs="Tahoma"/>
          <w:kern w:val="1"/>
          <w:sz w:val="28"/>
          <w:szCs w:val="28"/>
          <w:lang w:eastAsia="en-US"/>
        </w:rPr>
        <w:t>постановление Правительства Красноярского края от 03 апреля 2012 года №143-п «Об утверждении Положения о службе строительного надзора и жилищного контроля Красноярского края» (Ведомости высших органов государственной власти Красноярского края, 09.04.2012, № 14 (526).</w:t>
      </w:r>
      <w:r>
        <w:rPr>
          <w:rFonts w:cs="Tahoma"/>
          <w:kern w:val="1"/>
          <w:sz w:val="28"/>
          <w:szCs w:val="28"/>
          <w:lang w:eastAsia="en-US"/>
        </w:rPr>
        <w:t>»;</w:t>
      </w:r>
    </w:p>
    <w:p w:rsidR="00AB1CD0" w:rsidRPr="006C44EB" w:rsidRDefault="00AB1CD0" w:rsidP="00AB1CD0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6C44EB">
        <w:rPr>
          <w:rFonts w:cs="Tahoma"/>
          <w:kern w:val="1"/>
          <w:sz w:val="28"/>
          <w:szCs w:val="28"/>
          <w:lang w:eastAsia="en-US"/>
        </w:rPr>
        <w:t xml:space="preserve">пункт </w:t>
      </w:r>
      <w:r>
        <w:rPr>
          <w:rFonts w:cs="Tahoma"/>
          <w:kern w:val="1"/>
          <w:sz w:val="28"/>
          <w:szCs w:val="28"/>
          <w:lang w:eastAsia="en-US"/>
        </w:rPr>
        <w:t>3</w:t>
      </w:r>
      <w:r w:rsidRPr="006C44EB">
        <w:rPr>
          <w:rFonts w:cs="Tahoma"/>
          <w:kern w:val="1"/>
          <w:sz w:val="28"/>
          <w:szCs w:val="28"/>
          <w:lang w:eastAsia="en-US"/>
        </w:rPr>
        <w:t>.</w:t>
      </w:r>
      <w:r>
        <w:rPr>
          <w:rFonts w:cs="Tahoma"/>
          <w:kern w:val="1"/>
          <w:sz w:val="28"/>
          <w:szCs w:val="28"/>
          <w:lang w:eastAsia="en-US"/>
        </w:rPr>
        <w:t>6</w:t>
      </w:r>
      <w:r w:rsidRPr="006C44EB">
        <w:rPr>
          <w:rFonts w:cs="Tahoma"/>
          <w:kern w:val="1"/>
          <w:sz w:val="28"/>
          <w:szCs w:val="28"/>
          <w:lang w:eastAsia="en-US"/>
        </w:rPr>
        <w:t>.</w:t>
      </w:r>
      <w:r>
        <w:rPr>
          <w:rFonts w:cs="Tahoma"/>
          <w:kern w:val="1"/>
          <w:sz w:val="28"/>
          <w:szCs w:val="28"/>
          <w:lang w:eastAsia="en-US"/>
        </w:rPr>
        <w:t>1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 изложить в следующей редакции:</w:t>
      </w:r>
    </w:p>
    <w:p w:rsidR="00AB1CD0" w:rsidRDefault="00AB1CD0" w:rsidP="00AB1C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AB1CD0">
        <w:rPr>
          <w:rFonts w:eastAsiaTheme="minorEastAsia"/>
          <w:sz w:val="28"/>
          <w:szCs w:val="28"/>
        </w:rPr>
        <w:t>3.6.1.</w:t>
      </w:r>
      <w:r w:rsidRPr="00AB1CD0">
        <w:rPr>
          <w:rFonts w:eastAsiaTheme="minorEastAsia"/>
          <w:b/>
          <w:sz w:val="28"/>
          <w:szCs w:val="28"/>
        </w:rPr>
        <w:t xml:space="preserve"> </w:t>
      </w:r>
      <w:r w:rsidRPr="00AB1CD0">
        <w:rPr>
          <w:rFonts w:eastAsiaTheme="minorEastAsia"/>
          <w:sz w:val="28"/>
          <w:szCs w:val="28"/>
        </w:rPr>
        <w:t xml:space="preserve">Предоставление государственной услуги осуществляется на основании </w:t>
      </w:r>
      <w:r>
        <w:rPr>
          <w:rFonts w:eastAsiaTheme="minorEastAsia"/>
          <w:sz w:val="28"/>
          <w:szCs w:val="28"/>
        </w:rPr>
        <w:t xml:space="preserve">поступившего в Службу </w:t>
      </w:r>
      <w:r>
        <w:rPr>
          <w:rFonts w:cs="Tahoma"/>
          <w:kern w:val="1"/>
          <w:sz w:val="28"/>
          <w:szCs w:val="28"/>
          <w:lang w:eastAsia="en-US"/>
        </w:rPr>
        <w:t xml:space="preserve">уведомления </w:t>
      </w:r>
      <w:r w:rsidR="00D178F2" w:rsidRPr="00A4670E">
        <w:rPr>
          <w:rFonts w:cs="Tahoma"/>
          <w:kern w:val="1"/>
          <w:sz w:val="28"/>
          <w:szCs w:val="28"/>
          <w:lang w:eastAsia="en-US"/>
        </w:rPr>
        <w:t>Министерства строительства и жилищно-коммунального хозяйства Российской Федерации</w:t>
      </w:r>
      <w:r w:rsidR="00D178F2" w:rsidRPr="006C44EB">
        <w:rPr>
          <w:rFonts w:cs="Tahoma"/>
          <w:kern w:val="1"/>
          <w:sz w:val="28"/>
          <w:szCs w:val="28"/>
          <w:lang w:eastAsia="en-US"/>
        </w:rPr>
        <w:t xml:space="preserve"> 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о размещении </w:t>
      </w:r>
      <w:r w:rsidR="00925DA5">
        <w:rPr>
          <w:rFonts w:cs="Tahoma"/>
          <w:kern w:val="1"/>
          <w:sz w:val="28"/>
          <w:szCs w:val="28"/>
          <w:lang w:eastAsia="en-US"/>
        </w:rPr>
        <w:t xml:space="preserve">заинтересованным в получении государственной услуги лицом (далее – заявитель) </w:t>
      </w:r>
      <w:r w:rsidRPr="006C44EB">
        <w:rPr>
          <w:rFonts w:cs="Tahoma"/>
          <w:kern w:val="1"/>
          <w:sz w:val="28"/>
          <w:szCs w:val="28"/>
          <w:lang w:eastAsia="en-US"/>
        </w:rPr>
        <w:t>проектной декларации</w:t>
      </w:r>
      <w:r>
        <w:rPr>
          <w:rFonts w:cs="Tahoma"/>
          <w:kern w:val="1"/>
          <w:sz w:val="28"/>
          <w:szCs w:val="28"/>
          <w:lang w:eastAsia="en-US"/>
        </w:rPr>
        <w:t xml:space="preserve"> на сайте </w:t>
      </w:r>
      <w:r w:rsidR="00D178F2">
        <w:rPr>
          <w:rFonts w:cs="Tahoma"/>
          <w:kern w:val="1"/>
          <w:sz w:val="28"/>
          <w:szCs w:val="28"/>
          <w:lang w:eastAsia="en-US"/>
        </w:rPr>
        <w:t>указанного министерства</w:t>
      </w:r>
      <w:proofErr w:type="gramStart"/>
      <w:r w:rsidRPr="00AB1CD0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»;</w:t>
      </w:r>
      <w:proofErr w:type="gramEnd"/>
    </w:p>
    <w:p w:rsidR="00D44296" w:rsidRDefault="00D44296" w:rsidP="00AB1C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proofErr w:type="gramStart"/>
      <w:r>
        <w:rPr>
          <w:rFonts w:eastAsiaTheme="minorEastAsia"/>
          <w:sz w:val="28"/>
          <w:szCs w:val="28"/>
        </w:rPr>
        <w:t>подпункте</w:t>
      </w:r>
      <w:proofErr w:type="gramEnd"/>
      <w:r>
        <w:rPr>
          <w:rFonts w:eastAsiaTheme="minorEastAsia"/>
          <w:sz w:val="28"/>
          <w:szCs w:val="28"/>
        </w:rPr>
        <w:t xml:space="preserve"> 2 пункта 3.6.3 слова «документов, прилагаемых к заявлению» заменить словом «документов», слова «прилагаемый к заявлению</w:t>
      </w:r>
      <w:r w:rsidR="00C863B8">
        <w:rPr>
          <w:rFonts w:eastAsiaTheme="minorEastAsia"/>
          <w:sz w:val="28"/>
          <w:szCs w:val="28"/>
        </w:rPr>
        <w:t xml:space="preserve"> документ</w:t>
      </w:r>
      <w:r>
        <w:rPr>
          <w:rFonts w:eastAsiaTheme="minorEastAsia"/>
          <w:sz w:val="28"/>
          <w:szCs w:val="28"/>
        </w:rPr>
        <w:t>» заменить словом «документ»;</w:t>
      </w:r>
    </w:p>
    <w:p w:rsidR="00D44296" w:rsidRDefault="00667418" w:rsidP="00AB1C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proofErr w:type="gramStart"/>
      <w:r>
        <w:rPr>
          <w:rFonts w:eastAsiaTheme="minorEastAsia"/>
          <w:sz w:val="28"/>
          <w:szCs w:val="28"/>
        </w:rPr>
        <w:t>пункте</w:t>
      </w:r>
      <w:proofErr w:type="gramEnd"/>
      <w:r>
        <w:rPr>
          <w:rFonts w:eastAsiaTheme="minorEastAsia"/>
          <w:sz w:val="28"/>
          <w:szCs w:val="28"/>
        </w:rPr>
        <w:t xml:space="preserve"> 3.9 слова</w:t>
      </w:r>
      <w:r w:rsidR="00C863B8">
        <w:rPr>
          <w:rFonts w:eastAsiaTheme="minorEastAsia"/>
          <w:sz w:val="28"/>
          <w:szCs w:val="28"/>
        </w:rPr>
        <w:t xml:space="preserve"> «заявление</w:t>
      </w:r>
      <w:r>
        <w:rPr>
          <w:rFonts w:eastAsiaTheme="minorEastAsia"/>
          <w:sz w:val="28"/>
          <w:szCs w:val="28"/>
        </w:rPr>
        <w:t xml:space="preserve"> подано» заменить словами</w:t>
      </w:r>
      <w:r w:rsidR="00C863B8">
        <w:rPr>
          <w:rFonts w:eastAsiaTheme="minorEastAsia"/>
          <w:sz w:val="28"/>
          <w:szCs w:val="28"/>
        </w:rPr>
        <w:t xml:space="preserve"> «документы</w:t>
      </w:r>
      <w:r>
        <w:rPr>
          <w:rFonts w:eastAsiaTheme="minorEastAsia"/>
          <w:sz w:val="28"/>
          <w:szCs w:val="28"/>
        </w:rPr>
        <w:t xml:space="preserve"> поданы</w:t>
      </w:r>
      <w:r w:rsidR="00C863B8">
        <w:rPr>
          <w:rFonts w:eastAsiaTheme="minorEastAsia"/>
          <w:sz w:val="28"/>
          <w:szCs w:val="28"/>
        </w:rPr>
        <w:t>»;</w:t>
      </w:r>
    </w:p>
    <w:p w:rsidR="00C863B8" w:rsidRDefault="00C863B8" w:rsidP="00C863B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proofErr w:type="gramStart"/>
      <w:r>
        <w:rPr>
          <w:rFonts w:eastAsiaTheme="minorEastAsia"/>
          <w:sz w:val="28"/>
          <w:szCs w:val="28"/>
        </w:rPr>
        <w:t>пункте</w:t>
      </w:r>
      <w:proofErr w:type="gramEnd"/>
      <w:r>
        <w:rPr>
          <w:rFonts w:eastAsiaTheme="minorEastAsia"/>
          <w:sz w:val="28"/>
          <w:szCs w:val="28"/>
        </w:rPr>
        <w:t xml:space="preserve"> 3.14 слова «заявления о предоставлении» заменить словом «документов для предоставления»;</w:t>
      </w:r>
    </w:p>
    <w:p w:rsidR="008A7345" w:rsidRPr="006C44EB" w:rsidRDefault="008A7345" w:rsidP="008A7345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6C44EB">
        <w:rPr>
          <w:rFonts w:cs="Tahoma"/>
          <w:kern w:val="1"/>
          <w:sz w:val="28"/>
          <w:szCs w:val="28"/>
          <w:lang w:eastAsia="en-US"/>
        </w:rPr>
        <w:t xml:space="preserve">пункт </w:t>
      </w:r>
      <w:r>
        <w:rPr>
          <w:rFonts w:cs="Tahoma"/>
          <w:kern w:val="1"/>
          <w:sz w:val="28"/>
          <w:szCs w:val="28"/>
          <w:lang w:eastAsia="en-US"/>
        </w:rPr>
        <w:t>3</w:t>
      </w:r>
      <w:r w:rsidRPr="006C44EB">
        <w:rPr>
          <w:rFonts w:cs="Tahoma"/>
          <w:kern w:val="1"/>
          <w:sz w:val="28"/>
          <w:szCs w:val="28"/>
          <w:lang w:eastAsia="en-US"/>
        </w:rPr>
        <w:t>.</w:t>
      </w:r>
      <w:r w:rsidR="00363847">
        <w:rPr>
          <w:rFonts w:cs="Tahoma"/>
          <w:kern w:val="1"/>
          <w:sz w:val="28"/>
          <w:szCs w:val="28"/>
          <w:lang w:eastAsia="en-US"/>
        </w:rPr>
        <w:t>15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 изложить в следующей редакции:</w:t>
      </w:r>
    </w:p>
    <w:p w:rsidR="008A7345" w:rsidRPr="008A7345" w:rsidRDefault="008A7345" w:rsidP="008A7345">
      <w:pPr>
        <w:widowControl w:val="0"/>
        <w:autoSpaceDE w:val="0"/>
        <w:autoSpaceDN w:val="0"/>
        <w:adjustRightInd w:val="0"/>
        <w:ind w:firstLine="567"/>
        <w:outlineLvl w:val="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8A7345">
        <w:rPr>
          <w:rFonts w:eastAsiaTheme="minorEastAsia"/>
          <w:sz w:val="28"/>
          <w:szCs w:val="28"/>
        </w:rPr>
        <w:t>3.15. Срок и порядок регистрации запроса заявителя о</w:t>
      </w:r>
      <w:r>
        <w:rPr>
          <w:rFonts w:eastAsiaTheme="minorEastAsia"/>
          <w:sz w:val="28"/>
          <w:szCs w:val="28"/>
        </w:rPr>
        <w:t xml:space="preserve"> </w:t>
      </w:r>
      <w:r w:rsidRPr="008A7345">
        <w:rPr>
          <w:rFonts w:eastAsiaTheme="minorEastAsia"/>
          <w:sz w:val="28"/>
          <w:szCs w:val="28"/>
        </w:rPr>
        <w:t>предоставлении государственной услуги</w:t>
      </w:r>
    </w:p>
    <w:p w:rsidR="008A7345" w:rsidRPr="008A7345" w:rsidRDefault="008A7345" w:rsidP="008A734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A7345" w:rsidRPr="008A7345" w:rsidRDefault="008A7345" w:rsidP="008A734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A7345">
        <w:rPr>
          <w:rFonts w:eastAsiaTheme="minorEastAsia"/>
          <w:sz w:val="28"/>
          <w:szCs w:val="28"/>
        </w:rPr>
        <w:t xml:space="preserve">Срок регистрации </w:t>
      </w:r>
      <w:r>
        <w:rPr>
          <w:rFonts w:cs="Tahoma"/>
          <w:kern w:val="1"/>
          <w:sz w:val="28"/>
          <w:szCs w:val="28"/>
          <w:lang w:eastAsia="en-US"/>
        </w:rPr>
        <w:t>уведомления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 о размещении проектной декларации</w:t>
      </w:r>
      <w:r w:rsidRPr="008A7345">
        <w:rPr>
          <w:rFonts w:eastAsiaTheme="minorEastAsia"/>
          <w:sz w:val="28"/>
          <w:szCs w:val="28"/>
        </w:rPr>
        <w:t xml:space="preserve"> не должен </w:t>
      </w:r>
      <w:r>
        <w:rPr>
          <w:rFonts w:eastAsiaTheme="minorEastAsia"/>
          <w:sz w:val="28"/>
          <w:szCs w:val="28"/>
        </w:rPr>
        <w:t xml:space="preserve">превышать одного </w:t>
      </w:r>
      <w:r w:rsidRPr="006C44EB">
        <w:rPr>
          <w:rFonts w:cs="Tahoma"/>
          <w:kern w:val="1"/>
          <w:sz w:val="28"/>
          <w:szCs w:val="28"/>
          <w:lang w:eastAsia="en-US"/>
        </w:rPr>
        <w:t>рабочего дня с момента поступления в</w:t>
      </w:r>
      <w:r>
        <w:rPr>
          <w:rFonts w:cs="Tahoma"/>
          <w:kern w:val="1"/>
          <w:sz w:val="28"/>
          <w:szCs w:val="28"/>
          <w:lang w:eastAsia="en-US"/>
        </w:rPr>
        <w:t xml:space="preserve"> Службу</w:t>
      </w:r>
      <w:r w:rsidRPr="008A7345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Письменные д</w:t>
      </w:r>
      <w:r w:rsidRPr="008A7345">
        <w:rPr>
          <w:rFonts w:eastAsiaTheme="minorEastAsia"/>
          <w:sz w:val="28"/>
          <w:szCs w:val="28"/>
        </w:rPr>
        <w:t>окумент</w:t>
      </w:r>
      <w:r>
        <w:rPr>
          <w:rFonts w:eastAsiaTheme="minorEastAsia"/>
          <w:sz w:val="28"/>
          <w:szCs w:val="28"/>
        </w:rPr>
        <w:t>ы, необходимые</w:t>
      </w:r>
      <w:r w:rsidRPr="008A73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</w:t>
      </w:r>
      <w:r w:rsidRPr="008A7345">
        <w:rPr>
          <w:rFonts w:eastAsiaTheme="minorEastAsia"/>
          <w:sz w:val="28"/>
          <w:szCs w:val="28"/>
        </w:rPr>
        <w:t xml:space="preserve"> предоставлени</w:t>
      </w:r>
      <w:r>
        <w:rPr>
          <w:rFonts w:eastAsiaTheme="minorEastAsia"/>
          <w:sz w:val="28"/>
          <w:szCs w:val="28"/>
        </w:rPr>
        <w:t>я</w:t>
      </w:r>
      <w:r w:rsidRPr="008A7345">
        <w:rPr>
          <w:rFonts w:eastAsiaTheme="minorEastAsia"/>
          <w:sz w:val="28"/>
          <w:szCs w:val="28"/>
        </w:rPr>
        <w:t xml:space="preserve"> государственной услуги</w:t>
      </w:r>
      <w:r>
        <w:rPr>
          <w:rFonts w:eastAsiaTheme="minorEastAsia"/>
          <w:sz w:val="28"/>
          <w:szCs w:val="28"/>
        </w:rPr>
        <w:t>,</w:t>
      </w:r>
      <w:r w:rsidRPr="008A7345">
        <w:rPr>
          <w:rFonts w:eastAsiaTheme="minorEastAsia"/>
          <w:sz w:val="28"/>
          <w:szCs w:val="28"/>
        </w:rPr>
        <w:t xml:space="preserve"> регистрируются в день их </w:t>
      </w:r>
      <w:r>
        <w:rPr>
          <w:rFonts w:eastAsiaTheme="minorEastAsia"/>
          <w:sz w:val="28"/>
          <w:szCs w:val="28"/>
        </w:rPr>
        <w:t>поступления</w:t>
      </w:r>
      <w:r w:rsidRPr="008A7345">
        <w:rPr>
          <w:rFonts w:eastAsiaTheme="minorEastAsia"/>
          <w:sz w:val="28"/>
          <w:szCs w:val="28"/>
        </w:rPr>
        <w:t xml:space="preserve"> в Служб</w:t>
      </w:r>
      <w:r>
        <w:rPr>
          <w:rFonts w:eastAsiaTheme="minorEastAsia"/>
          <w:sz w:val="28"/>
          <w:szCs w:val="28"/>
        </w:rPr>
        <w:t>у</w:t>
      </w:r>
      <w:proofErr w:type="gramStart"/>
      <w:r w:rsidRPr="008A7345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»;</w:t>
      </w:r>
      <w:proofErr w:type="gramEnd"/>
    </w:p>
    <w:p w:rsidR="005C2F05" w:rsidRDefault="005C2F05" w:rsidP="005C2F0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proofErr w:type="gramStart"/>
      <w:r>
        <w:rPr>
          <w:rFonts w:eastAsiaTheme="minorEastAsia"/>
          <w:sz w:val="28"/>
          <w:szCs w:val="28"/>
        </w:rPr>
        <w:t>подпункте</w:t>
      </w:r>
      <w:proofErr w:type="gramEnd"/>
      <w:r>
        <w:rPr>
          <w:rFonts w:eastAsiaTheme="minorEastAsia"/>
          <w:sz w:val="28"/>
          <w:szCs w:val="28"/>
        </w:rPr>
        <w:t xml:space="preserve"> 3 пункта 3.17.2 слова «</w:t>
      </w:r>
      <w:r w:rsidR="00790DAF" w:rsidRPr="000A679E">
        <w:rPr>
          <w:rFonts w:eastAsiaTheme="minorEastAsia"/>
          <w:sz w:val="28"/>
          <w:szCs w:val="28"/>
        </w:rPr>
        <w:t xml:space="preserve">заявления о выдаче заключения о </w:t>
      </w:r>
      <w:r w:rsidR="00790DAF" w:rsidRPr="000A679E">
        <w:rPr>
          <w:rFonts w:eastAsiaTheme="minorEastAsia"/>
          <w:sz w:val="28"/>
          <w:szCs w:val="28"/>
        </w:rPr>
        <w:lastRenderedPageBreak/>
        <w:t>соответствии</w:t>
      </w:r>
      <w:r>
        <w:rPr>
          <w:rFonts w:eastAsiaTheme="minorEastAsia"/>
          <w:sz w:val="28"/>
          <w:szCs w:val="28"/>
        </w:rPr>
        <w:t>» заменить словами «</w:t>
      </w:r>
      <w:r w:rsidR="00790DAF">
        <w:rPr>
          <w:rFonts w:eastAsiaTheme="minorEastAsia"/>
          <w:sz w:val="28"/>
          <w:szCs w:val="28"/>
        </w:rPr>
        <w:t xml:space="preserve">документов, необходимых для </w:t>
      </w:r>
      <w:r w:rsidR="00EE5468">
        <w:rPr>
          <w:rFonts w:eastAsiaTheme="minorEastAsia"/>
          <w:sz w:val="28"/>
          <w:szCs w:val="28"/>
        </w:rPr>
        <w:t>предоставления</w:t>
      </w:r>
      <w:r w:rsidR="00790DAF">
        <w:rPr>
          <w:rFonts w:eastAsiaTheme="minorEastAsia"/>
          <w:sz w:val="28"/>
          <w:szCs w:val="28"/>
        </w:rPr>
        <w:t xml:space="preserve"> </w:t>
      </w:r>
      <w:r w:rsidRPr="000A679E">
        <w:rPr>
          <w:rFonts w:eastAsiaTheme="minorEastAsia"/>
          <w:sz w:val="28"/>
          <w:szCs w:val="28"/>
        </w:rPr>
        <w:t>государственной услуги</w:t>
      </w:r>
      <w:r w:rsidR="00790DAF" w:rsidRPr="00790DAF">
        <w:rPr>
          <w:rFonts w:eastAsiaTheme="minorEastAsia"/>
          <w:sz w:val="28"/>
          <w:szCs w:val="28"/>
        </w:rPr>
        <w:t xml:space="preserve"> </w:t>
      </w:r>
      <w:r w:rsidR="00790DAF">
        <w:rPr>
          <w:rFonts w:eastAsiaTheme="minorEastAsia"/>
          <w:sz w:val="28"/>
          <w:szCs w:val="28"/>
        </w:rPr>
        <w:t>п</w:t>
      </w:r>
      <w:r w:rsidR="00790DAF" w:rsidRPr="000A679E">
        <w:rPr>
          <w:rFonts w:eastAsiaTheme="minorEastAsia"/>
          <w:sz w:val="28"/>
          <w:szCs w:val="28"/>
        </w:rPr>
        <w:t>о выдаче заключения о соответствии</w:t>
      </w:r>
      <w:r>
        <w:rPr>
          <w:rFonts w:eastAsiaTheme="minorEastAsia"/>
          <w:sz w:val="28"/>
          <w:szCs w:val="28"/>
        </w:rPr>
        <w:t>»;</w:t>
      </w:r>
    </w:p>
    <w:p w:rsidR="004E5431" w:rsidRDefault="004E5431" w:rsidP="004E5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30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BF5302">
        <w:rPr>
          <w:sz w:val="28"/>
          <w:szCs w:val="28"/>
        </w:rPr>
        <w:t>.</w:t>
      </w:r>
      <w:r>
        <w:rPr>
          <w:sz w:val="28"/>
          <w:szCs w:val="28"/>
        </w:rPr>
        <w:t>18.3</w:t>
      </w:r>
      <w:r w:rsidRPr="00BF5302">
        <w:rPr>
          <w:sz w:val="28"/>
          <w:szCs w:val="28"/>
        </w:rPr>
        <w:t xml:space="preserve"> </w:t>
      </w:r>
      <w:r>
        <w:rPr>
          <w:sz w:val="28"/>
          <w:szCs w:val="28"/>
        </w:rPr>
        <w:t>из текста исключить</w:t>
      </w:r>
      <w:r w:rsidRPr="00BF5302">
        <w:rPr>
          <w:sz w:val="28"/>
          <w:szCs w:val="28"/>
        </w:rPr>
        <w:t>;</w:t>
      </w:r>
    </w:p>
    <w:p w:rsidR="004E5431" w:rsidRDefault="004E5431" w:rsidP="004E5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30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BF5302">
        <w:rPr>
          <w:sz w:val="28"/>
          <w:szCs w:val="28"/>
        </w:rPr>
        <w:t>.</w:t>
      </w:r>
      <w:r>
        <w:rPr>
          <w:sz w:val="28"/>
          <w:szCs w:val="28"/>
        </w:rPr>
        <w:t>18.4 обозначить пунктом 3.18.</w:t>
      </w:r>
      <w:r w:rsidR="00667418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6C44EB" w:rsidRPr="006C44EB" w:rsidRDefault="006C44EB" w:rsidP="006C44EB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743720">
        <w:rPr>
          <w:rFonts w:cs="Tahoma"/>
          <w:kern w:val="1"/>
          <w:sz w:val="28"/>
          <w:szCs w:val="28"/>
          <w:lang w:eastAsia="en-US"/>
        </w:rPr>
        <w:t xml:space="preserve">в </w:t>
      </w:r>
      <w:proofErr w:type="gramStart"/>
      <w:r w:rsidRPr="00743720">
        <w:rPr>
          <w:rFonts w:cs="Tahoma"/>
          <w:kern w:val="1"/>
          <w:sz w:val="28"/>
          <w:szCs w:val="28"/>
          <w:lang w:eastAsia="en-US"/>
        </w:rPr>
        <w:t>разделе</w:t>
      </w:r>
      <w:proofErr w:type="gramEnd"/>
      <w:r w:rsidRPr="00743720">
        <w:rPr>
          <w:rFonts w:cs="Tahoma"/>
          <w:kern w:val="1"/>
          <w:sz w:val="28"/>
          <w:szCs w:val="28"/>
          <w:lang w:eastAsia="en-US"/>
        </w:rPr>
        <w:t xml:space="preserve"> 4</w:t>
      </w:r>
      <w:r w:rsidRPr="006C44EB">
        <w:rPr>
          <w:rFonts w:cs="Tahoma"/>
          <w:kern w:val="1"/>
          <w:sz w:val="28"/>
          <w:szCs w:val="28"/>
          <w:lang w:eastAsia="en-US"/>
        </w:rPr>
        <w:t>:</w:t>
      </w:r>
    </w:p>
    <w:p w:rsidR="006C44EB" w:rsidRPr="006C44EB" w:rsidRDefault="006C44EB" w:rsidP="006C44EB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6C44EB">
        <w:rPr>
          <w:rFonts w:cs="Tahoma"/>
          <w:kern w:val="1"/>
          <w:sz w:val="28"/>
          <w:szCs w:val="28"/>
          <w:lang w:eastAsia="en-US"/>
        </w:rPr>
        <w:t xml:space="preserve">пункт </w:t>
      </w:r>
      <w:r w:rsidR="00743720">
        <w:rPr>
          <w:rFonts w:cs="Tahoma"/>
          <w:kern w:val="1"/>
          <w:sz w:val="28"/>
          <w:szCs w:val="28"/>
          <w:lang w:eastAsia="en-US"/>
        </w:rPr>
        <w:t>4</w:t>
      </w:r>
      <w:r w:rsidRPr="006C44EB">
        <w:rPr>
          <w:rFonts w:cs="Tahoma"/>
          <w:kern w:val="1"/>
          <w:sz w:val="28"/>
          <w:szCs w:val="28"/>
          <w:lang w:eastAsia="en-US"/>
        </w:rPr>
        <w:t>.</w:t>
      </w:r>
      <w:r w:rsidR="00743720">
        <w:rPr>
          <w:rFonts w:cs="Tahoma"/>
          <w:kern w:val="1"/>
          <w:sz w:val="28"/>
          <w:szCs w:val="28"/>
          <w:lang w:eastAsia="en-US"/>
        </w:rPr>
        <w:t>1</w:t>
      </w:r>
      <w:r w:rsidRPr="006C44EB">
        <w:rPr>
          <w:rFonts w:cs="Tahoma"/>
          <w:kern w:val="1"/>
          <w:sz w:val="28"/>
          <w:szCs w:val="28"/>
          <w:lang w:eastAsia="en-US"/>
        </w:rPr>
        <w:t>.</w:t>
      </w:r>
      <w:r w:rsidR="00743720">
        <w:rPr>
          <w:rFonts w:cs="Tahoma"/>
          <w:kern w:val="1"/>
          <w:sz w:val="28"/>
          <w:szCs w:val="28"/>
          <w:lang w:eastAsia="en-US"/>
        </w:rPr>
        <w:t>1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 изложить в следующей редакции:</w:t>
      </w:r>
    </w:p>
    <w:p w:rsidR="00743720" w:rsidRDefault="00743720" w:rsidP="007437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>«</w:t>
      </w:r>
      <w:r w:rsidRPr="00743720">
        <w:rPr>
          <w:rFonts w:eastAsiaTheme="minorHAnsi"/>
          <w:sz w:val="28"/>
          <w:szCs w:val="28"/>
          <w:lang w:eastAsia="en-US"/>
        </w:rPr>
        <w:t>1) прием</w:t>
      </w:r>
      <w:r w:rsidR="007B3B65">
        <w:rPr>
          <w:rFonts w:eastAsiaTheme="minorHAnsi"/>
          <w:sz w:val="28"/>
          <w:szCs w:val="28"/>
          <w:lang w:eastAsia="en-US"/>
        </w:rPr>
        <w:t xml:space="preserve"> и</w:t>
      </w:r>
      <w:r w:rsidRPr="00743720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7B3B65" w:rsidRPr="006C44EB">
        <w:rPr>
          <w:rFonts w:cs="Tahoma"/>
          <w:kern w:val="1"/>
          <w:sz w:val="28"/>
          <w:szCs w:val="28"/>
          <w:lang w:eastAsia="en-US"/>
        </w:rPr>
        <w:t>уведомлени</w:t>
      </w:r>
      <w:r w:rsidR="00EE5468">
        <w:rPr>
          <w:rFonts w:cs="Tahoma"/>
          <w:kern w:val="1"/>
          <w:sz w:val="28"/>
          <w:szCs w:val="28"/>
          <w:lang w:eastAsia="en-US"/>
        </w:rPr>
        <w:t>я</w:t>
      </w:r>
      <w:r w:rsidR="007B3B65" w:rsidRPr="006C44EB">
        <w:rPr>
          <w:rFonts w:cs="Tahoma"/>
          <w:kern w:val="1"/>
          <w:sz w:val="28"/>
          <w:szCs w:val="28"/>
          <w:lang w:eastAsia="en-US"/>
        </w:rPr>
        <w:t xml:space="preserve"> о размещении проектной декларации</w:t>
      </w:r>
      <w:r w:rsidR="00EE5468">
        <w:rPr>
          <w:rFonts w:cs="Tahoma"/>
          <w:kern w:val="1"/>
          <w:sz w:val="28"/>
          <w:szCs w:val="28"/>
          <w:lang w:eastAsia="en-US"/>
        </w:rPr>
        <w:t xml:space="preserve">, </w:t>
      </w:r>
      <w:r w:rsidR="00EE5468">
        <w:rPr>
          <w:rFonts w:eastAsiaTheme="minorHAnsi"/>
          <w:sz w:val="28"/>
          <w:szCs w:val="28"/>
          <w:lang w:eastAsia="en-US"/>
        </w:rPr>
        <w:t>а так же</w:t>
      </w:r>
      <w:r w:rsidR="00EE5468" w:rsidRPr="00F326F5">
        <w:rPr>
          <w:rFonts w:eastAsiaTheme="minorHAnsi"/>
          <w:sz w:val="28"/>
          <w:szCs w:val="28"/>
          <w:lang w:eastAsia="en-US"/>
        </w:rPr>
        <w:t xml:space="preserve"> </w:t>
      </w:r>
      <w:r w:rsidR="00EE5468">
        <w:rPr>
          <w:rFonts w:eastAsiaTheme="minorHAnsi"/>
          <w:sz w:val="28"/>
          <w:szCs w:val="28"/>
          <w:lang w:eastAsia="en-US"/>
        </w:rPr>
        <w:t>иных документов, необходимых для предоставления государственной услуги</w:t>
      </w:r>
      <w:r w:rsidRPr="00743720">
        <w:rPr>
          <w:rFonts w:eastAsiaTheme="minorHAnsi"/>
          <w:sz w:val="28"/>
          <w:szCs w:val="28"/>
          <w:lang w:eastAsia="en-US"/>
        </w:rPr>
        <w:t xml:space="preserve">; </w:t>
      </w:r>
    </w:p>
    <w:p w:rsidR="00F326F5" w:rsidRDefault="00936783" w:rsidP="007B3B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936783">
        <w:rPr>
          <w:rFonts w:eastAsiaTheme="minorHAnsi"/>
          <w:sz w:val="28"/>
          <w:szCs w:val="28"/>
          <w:lang w:eastAsia="en-US"/>
        </w:rPr>
        <w:t xml:space="preserve">) </w:t>
      </w:r>
      <w:r w:rsidR="007B3B65" w:rsidRPr="007B3B65">
        <w:rPr>
          <w:rFonts w:eastAsiaTheme="minorHAnsi"/>
          <w:sz w:val="28"/>
          <w:szCs w:val="28"/>
          <w:lang w:eastAsia="en-US"/>
        </w:rPr>
        <w:t xml:space="preserve">направление </w:t>
      </w:r>
      <w:r w:rsidR="007B3B65" w:rsidRPr="006C44EB">
        <w:rPr>
          <w:rFonts w:cs="Tahoma"/>
          <w:kern w:val="1"/>
          <w:sz w:val="28"/>
          <w:szCs w:val="28"/>
          <w:lang w:eastAsia="en-US"/>
        </w:rPr>
        <w:t>уведомлени</w:t>
      </w:r>
      <w:r w:rsidR="007B3B65">
        <w:rPr>
          <w:rFonts w:cs="Tahoma"/>
          <w:kern w:val="1"/>
          <w:sz w:val="28"/>
          <w:szCs w:val="28"/>
          <w:lang w:eastAsia="en-US"/>
        </w:rPr>
        <w:t>я</w:t>
      </w:r>
      <w:r w:rsidR="007B3B65" w:rsidRPr="006C44EB">
        <w:rPr>
          <w:rFonts w:cs="Tahoma"/>
          <w:kern w:val="1"/>
          <w:sz w:val="28"/>
          <w:szCs w:val="28"/>
          <w:lang w:eastAsia="en-US"/>
        </w:rPr>
        <w:t xml:space="preserve"> о размещении проектной декларации</w:t>
      </w:r>
      <w:r>
        <w:rPr>
          <w:rFonts w:cs="Tahoma"/>
          <w:kern w:val="1"/>
          <w:sz w:val="28"/>
          <w:szCs w:val="28"/>
          <w:lang w:eastAsia="en-US"/>
        </w:rPr>
        <w:t xml:space="preserve"> и </w:t>
      </w:r>
      <w:r>
        <w:rPr>
          <w:rFonts w:eastAsiaTheme="minorEastAsia"/>
          <w:sz w:val="28"/>
          <w:szCs w:val="28"/>
        </w:rPr>
        <w:t xml:space="preserve">документов, необходимых для </w:t>
      </w:r>
      <w:r w:rsidR="00AC3FF7">
        <w:rPr>
          <w:rFonts w:eastAsiaTheme="minorEastAsia"/>
          <w:sz w:val="28"/>
          <w:szCs w:val="28"/>
        </w:rPr>
        <w:t>предоставления</w:t>
      </w:r>
      <w:r>
        <w:rPr>
          <w:rFonts w:eastAsiaTheme="minorEastAsia"/>
          <w:sz w:val="28"/>
          <w:szCs w:val="28"/>
        </w:rPr>
        <w:t xml:space="preserve"> </w:t>
      </w:r>
      <w:r w:rsidRPr="000A679E">
        <w:rPr>
          <w:rFonts w:eastAsiaTheme="minorEastAsia"/>
          <w:sz w:val="28"/>
          <w:szCs w:val="28"/>
        </w:rPr>
        <w:t>государственной услуги</w:t>
      </w:r>
      <w:r>
        <w:rPr>
          <w:rFonts w:eastAsiaTheme="minorEastAsia"/>
          <w:sz w:val="28"/>
          <w:szCs w:val="28"/>
        </w:rPr>
        <w:t>,</w:t>
      </w:r>
      <w:r w:rsidR="007B3B65" w:rsidRPr="007B3B65">
        <w:rPr>
          <w:rFonts w:eastAsiaTheme="minorHAnsi"/>
          <w:sz w:val="28"/>
          <w:szCs w:val="28"/>
          <w:lang w:eastAsia="en-US"/>
        </w:rPr>
        <w:t xml:space="preserve"> на исполнение, назначение ответственного исполнителя</w:t>
      </w:r>
      <w:proofErr w:type="gramStart"/>
      <w:r w:rsidR="007B3B65" w:rsidRPr="007B3B65">
        <w:rPr>
          <w:rFonts w:eastAsiaTheme="minorHAnsi"/>
          <w:sz w:val="28"/>
          <w:szCs w:val="28"/>
          <w:lang w:eastAsia="en-US"/>
        </w:rPr>
        <w:t>;</w:t>
      </w:r>
      <w:r w:rsidR="007B3B65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7B3B65">
        <w:rPr>
          <w:rFonts w:eastAsiaTheme="minorHAnsi"/>
          <w:sz w:val="28"/>
          <w:szCs w:val="28"/>
          <w:lang w:eastAsia="en-US"/>
        </w:rPr>
        <w:t>;</w:t>
      </w:r>
    </w:p>
    <w:p w:rsidR="007B3B65" w:rsidRPr="007C7AB7" w:rsidRDefault="00F326F5" w:rsidP="007B3B65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4.2 изложить в следующей редакции:</w:t>
      </w:r>
    </w:p>
    <w:p w:rsidR="00AC3FF7" w:rsidRDefault="00226580" w:rsidP="004261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>«4</w:t>
      </w:r>
      <w:r w:rsidRPr="006C44EB">
        <w:rPr>
          <w:rFonts w:cs="Tahoma"/>
          <w:kern w:val="1"/>
          <w:sz w:val="28"/>
          <w:szCs w:val="28"/>
          <w:lang w:eastAsia="en-US"/>
        </w:rPr>
        <w:t>.2</w:t>
      </w:r>
      <w:r w:rsidR="005B39AC">
        <w:rPr>
          <w:rFonts w:cs="Tahoma"/>
          <w:kern w:val="1"/>
          <w:sz w:val="28"/>
          <w:szCs w:val="28"/>
          <w:lang w:eastAsia="en-US"/>
        </w:rPr>
        <w:t>.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 </w:t>
      </w:r>
      <w:r w:rsidR="00AC3FF7" w:rsidRPr="00AC3FF7">
        <w:rPr>
          <w:rFonts w:eastAsiaTheme="minorHAnsi"/>
          <w:sz w:val="28"/>
          <w:szCs w:val="28"/>
          <w:lang w:eastAsia="en-US"/>
        </w:rPr>
        <w:t xml:space="preserve">Прием </w:t>
      </w:r>
      <w:r w:rsidR="002762B7">
        <w:rPr>
          <w:rFonts w:eastAsiaTheme="minorHAnsi"/>
          <w:sz w:val="28"/>
          <w:szCs w:val="28"/>
          <w:lang w:eastAsia="en-US"/>
        </w:rPr>
        <w:t>и</w:t>
      </w:r>
      <w:r w:rsidR="002762B7" w:rsidRPr="00743720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2762B7" w:rsidRPr="006C44EB">
        <w:rPr>
          <w:rFonts w:cs="Tahoma"/>
          <w:kern w:val="1"/>
          <w:sz w:val="28"/>
          <w:szCs w:val="28"/>
          <w:lang w:eastAsia="en-US"/>
        </w:rPr>
        <w:t>уведомлени</w:t>
      </w:r>
      <w:r w:rsidR="002762B7">
        <w:rPr>
          <w:rFonts w:cs="Tahoma"/>
          <w:kern w:val="1"/>
          <w:sz w:val="28"/>
          <w:szCs w:val="28"/>
          <w:lang w:eastAsia="en-US"/>
        </w:rPr>
        <w:t>я</w:t>
      </w:r>
      <w:r w:rsidR="002762B7" w:rsidRPr="006C44EB">
        <w:rPr>
          <w:rFonts w:cs="Tahoma"/>
          <w:kern w:val="1"/>
          <w:sz w:val="28"/>
          <w:szCs w:val="28"/>
          <w:lang w:eastAsia="en-US"/>
        </w:rPr>
        <w:t xml:space="preserve"> о размещении проектной декларации</w:t>
      </w:r>
      <w:r w:rsidR="002762B7">
        <w:rPr>
          <w:rFonts w:cs="Tahoma"/>
          <w:kern w:val="1"/>
          <w:sz w:val="28"/>
          <w:szCs w:val="28"/>
          <w:lang w:eastAsia="en-US"/>
        </w:rPr>
        <w:t xml:space="preserve">, </w:t>
      </w:r>
      <w:r w:rsidR="002762B7">
        <w:rPr>
          <w:rFonts w:eastAsiaTheme="minorHAnsi"/>
          <w:sz w:val="28"/>
          <w:szCs w:val="28"/>
          <w:lang w:eastAsia="en-US"/>
        </w:rPr>
        <w:t>а так же</w:t>
      </w:r>
      <w:r w:rsidR="002762B7" w:rsidRPr="00F326F5">
        <w:rPr>
          <w:rFonts w:eastAsiaTheme="minorHAnsi"/>
          <w:sz w:val="28"/>
          <w:szCs w:val="28"/>
          <w:lang w:eastAsia="en-US"/>
        </w:rPr>
        <w:t xml:space="preserve"> </w:t>
      </w:r>
      <w:r w:rsidR="002762B7">
        <w:rPr>
          <w:rFonts w:eastAsiaTheme="minorHAnsi"/>
          <w:sz w:val="28"/>
          <w:szCs w:val="28"/>
          <w:lang w:eastAsia="en-US"/>
        </w:rPr>
        <w:t>иных документов, необходимых для предоставления государственной услуги</w:t>
      </w:r>
    </w:p>
    <w:p w:rsidR="002762B7" w:rsidRDefault="002762B7" w:rsidP="004261C8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</w:p>
    <w:p w:rsidR="004261C8" w:rsidRPr="00F326F5" w:rsidRDefault="004261C8" w:rsidP="004261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26F5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</w:t>
      </w:r>
      <w:r>
        <w:rPr>
          <w:rFonts w:eastAsiaTheme="minorHAnsi"/>
          <w:sz w:val="28"/>
          <w:szCs w:val="28"/>
          <w:lang w:eastAsia="en-US"/>
        </w:rPr>
        <w:t>является</w:t>
      </w:r>
      <w:r w:rsidRPr="00F326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cs="Tahoma"/>
          <w:kern w:val="1"/>
          <w:sz w:val="28"/>
          <w:szCs w:val="28"/>
          <w:lang w:eastAsia="en-US"/>
        </w:rPr>
        <w:t>п</w:t>
      </w:r>
      <w:r w:rsidRPr="006C44EB">
        <w:rPr>
          <w:rFonts w:cs="Tahoma"/>
          <w:kern w:val="1"/>
          <w:sz w:val="28"/>
          <w:szCs w:val="28"/>
          <w:lang w:eastAsia="en-US"/>
        </w:rPr>
        <w:t>оступ</w:t>
      </w:r>
      <w:r>
        <w:rPr>
          <w:rFonts w:cs="Tahoma"/>
          <w:kern w:val="1"/>
          <w:sz w:val="28"/>
          <w:szCs w:val="28"/>
          <w:lang w:eastAsia="en-US"/>
        </w:rPr>
        <w:t>ление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 в Службу в электронной форме </w:t>
      </w:r>
      <w:r>
        <w:rPr>
          <w:rFonts w:cs="Tahoma"/>
          <w:kern w:val="1"/>
          <w:sz w:val="28"/>
          <w:szCs w:val="28"/>
          <w:lang w:eastAsia="en-US"/>
        </w:rPr>
        <w:t>уведомления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 о размещении проектной декларации</w:t>
      </w:r>
      <w:r w:rsidRPr="00F326F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а так же</w:t>
      </w:r>
      <w:r w:rsidRPr="00F326F5">
        <w:rPr>
          <w:rFonts w:eastAsiaTheme="minorHAnsi"/>
          <w:sz w:val="28"/>
          <w:szCs w:val="28"/>
          <w:lang w:eastAsia="en-US"/>
        </w:rPr>
        <w:t xml:space="preserve"> </w:t>
      </w:r>
      <w:r w:rsidR="00C57339">
        <w:rPr>
          <w:rFonts w:eastAsiaTheme="minorHAnsi"/>
          <w:sz w:val="28"/>
          <w:szCs w:val="28"/>
          <w:lang w:eastAsia="en-US"/>
        </w:rPr>
        <w:t xml:space="preserve">иных документов, необходимых для </w:t>
      </w:r>
      <w:r w:rsidR="00EE5468">
        <w:rPr>
          <w:rFonts w:eastAsiaTheme="minorHAnsi"/>
          <w:sz w:val="28"/>
          <w:szCs w:val="28"/>
          <w:lang w:eastAsia="en-US"/>
        </w:rPr>
        <w:t>предоставления</w:t>
      </w:r>
      <w:r w:rsidR="00C57339">
        <w:rPr>
          <w:rFonts w:eastAsiaTheme="minorHAnsi"/>
          <w:sz w:val="28"/>
          <w:szCs w:val="28"/>
          <w:lang w:eastAsia="en-US"/>
        </w:rPr>
        <w:t xml:space="preserve"> государственной услуги</w:t>
      </w:r>
      <w:r w:rsidRPr="00F326F5">
        <w:rPr>
          <w:rFonts w:eastAsiaTheme="minorHAnsi"/>
          <w:sz w:val="28"/>
          <w:szCs w:val="28"/>
          <w:lang w:eastAsia="en-US"/>
        </w:rPr>
        <w:t>.</w:t>
      </w:r>
    </w:p>
    <w:p w:rsidR="004261C8" w:rsidRPr="00AC3FF7" w:rsidRDefault="00226580" w:rsidP="00226580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6C44EB">
        <w:rPr>
          <w:rFonts w:cs="Tahoma"/>
          <w:kern w:val="1"/>
          <w:sz w:val="28"/>
          <w:szCs w:val="28"/>
          <w:lang w:eastAsia="en-US"/>
        </w:rPr>
        <w:t xml:space="preserve">Поступившее в Службу в электронной форме уведомление о размещении проектной декларации в течение рабочего дня с момента поступления в отдел НДС распечатывается должностным лицом отдела НДС, уполномоченным на осуществление регистрации проектных деклараций, и передается начальнику </w:t>
      </w:r>
      <w:r w:rsidR="00AC3FF7">
        <w:rPr>
          <w:rFonts w:cs="Tahoma"/>
          <w:kern w:val="1"/>
          <w:sz w:val="28"/>
          <w:szCs w:val="28"/>
          <w:lang w:eastAsia="en-US"/>
        </w:rPr>
        <w:t>О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тдела НДС (в случае его отсутствия – заместителю начальника </w:t>
      </w:r>
      <w:r w:rsidR="00AC3FF7">
        <w:rPr>
          <w:rFonts w:cs="Tahoma"/>
          <w:kern w:val="1"/>
          <w:sz w:val="28"/>
          <w:szCs w:val="28"/>
          <w:lang w:eastAsia="en-US"/>
        </w:rPr>
        <w:t>О</w:t>
      </w:r>
      <w:r w:rsidR="004261C8" w:rsidRPr="00AC3FF7">
        <w:rPr>
          <w:rFonts w:cs="Tahoma"/>
          <w:kern w:val="1"/>
          <w:sz w:val="28"/>
          <w:szCs w:val="28"/>
          <w:lang w:eastAsia="en-US"/>
        </w:rPr>
        <w:t>тдела НДС).</w:t>
      </w:r>
    </w:p>
    <w:p w:rsidR="006031DD" w:rsidRPr="00AC3FF7" w:rsidRDefault="00EE5468" w:rsidP="004261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3FF7">
        <w:rPr>
          <w:rFonts w:cs="Tahoma"/>
          <w:kern w:val="1"/>
          <w:sz w:val="28"/>
          <w:szCs w:val="28"/>
          <w:lang w:eastAsia="en-US"/>
        </w:rPr>
        <w:t xml:space="preserve">Не позднее рабочего дня с момента поступления в </w:t>
      </w:r>
      <w:r w:rsidR="00AC3FF7">
        <w:rPr>
          <w:rFonts w:cs="Tahoma"/>
          <w:kern w:val="1"/>
          <w:sz w:val="28"/>
          <w:szCs w:val="28"/>
          <w:lang w:eastAsia="en-US"/>
        </w:rPr>
        <w:t>О</w:t>
      </w:r>
      <w:r w:rsidRPr="00AC3FF7">
        <w:rPr>
          <w:rFonts w:cs="Tahoma"/>
          <w:kern w:val="1"/>
          <w:sz w:val="28"/>
          <w:szCs w:val="28"/>
          <w:lang w:eastAsia="en-US"/>
        </w:rPr>
        <w:t>тдел НДС уведомления о размещении проектной декларации данные о размещении проектной декларации регистрируются должностным лицом отдела НДС, уполномоченным на осуществление такой регистрации, в электронном журнале с п</w:t>
      </w:r>
      <w:r w:rsidR="00AC3FF7">
        <w:rPr>
          <w:rFonts w:cs="Tahoma"/>
          <w:kern w:val="1"/>
          <w:sz w:val="28"/>
          <w:szCs w:val="28"/>
          <w:lang w:eastAsia="en-US"/>
        </w:rPr>
        <w:t>рисвоением порядкового номера.</w:t>
      </w:r>
    </w:p>
    <w:p w:rsidR="004261C8" w:rsidRPr="00F326F5" w:rsidRDefault="004261C8" w:rsidP="00AC3FF7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F326F5">
        <w:rPr>
          <w:rFonts w:eastAsiaTheme="minorHAnsi"/>
          <w:sz w:val="28"/>
          <w:szCs w:val="28"/>
          <w:lang w:eastAsia="en-US"/>
        </w:rPr>
        <w:t xml:space="preserve">Результат процедуры: регистрация </w:t>
      </w:r>
      <w:r w:rsidR="00C57339" w:rsidRPr="006C44EB">
        <w:rPr>
          <w:rFonts w:cs="Tahoma"/>
          <w:kern w:val="1"/>
          <w:sz w:val="28"/>
          <w:szCs w:val="28"/>
          <w:lang w:eastAsia="en-US"/>
        </w:rPr>
        <w:t xml:space="preserve">уведомления о </w:t>
      </w:r>
      <w:r w:rsidR="00AC3FF7">
        <w:rPr>
          <w:rFonts w:cs="Tahoma"/>
          <w:kern w:val="1"/>
          <w:sz w:val="28"/>
          <w:szCs w:val="28"/>
          <w:lang w:eastAsia="en-US"/>
        </w:rPr>
        <w:t>размещении проектной декларации</w:t>
      </w:r>
      <w:r w:rsidR="00C57339">
        <w:rPr>
          <w:rFonts w:cs="Tahoma"/>
          <w:kern w:val="1"/>
          <w:sz w:val="28"/>
          <w:szCs w:val="28"/>
          <w:lang w:eastAsia="en-US"/>
        </w:rPr>
        <w:t xml:space="preserve">, </w:t>
      </w:r>
      <w:r w:rsidR="00AC3FF7">
        <w:rPr>
          <w:rFonts w:cs="Tahoma"/>
          <w:kern w:val="1"/>
          <w:sz w:val="28"/>
          <w:szCs w:val="28"/>
          <w:lang w:eastAsia="en-US"/>
        </w:rPr>
        <w:t>а так же иных</w:t>
      </w:r>
      <w:r w:rsidR="00C57339">
        <w:rPr>
          <w:rFonts w:cs="Tahoma"/>
          <w:kern w:val="1"/>
          <w:sz w:val="28"/>
          <w:szCs w:val="28"/>
          <w:lang w:eastAsia="en-US"/>
        </w:rPr>
        <w:t xml:space="preserve"> документ</w:t>
      </w:r>
      <w:r w:rsidR="00AC3FF7">
        <w:rPr>
          <w:rFonts w:cs="Tahoma"/>
          <w:kern w:val="1"/>
          <w:sz w:val="28"/>
          <w:szCs w:val="28"/>
          <w:lang w:eastAsia="en-US"/>
        </w:rPr>
        <w:t>ов, необходимых</w:t>
      </w:r>
      <w:r w:rsidR="00C57339">
        <w:rPr>
          <w:rFonts w:cs="Tahoma"/>
          <w:kern w:val="1"/>
          <w:sz w:val="28"/>
          <w:szCs w:val="28"/>
          <w:lang w:eastAsia="en-US"/>
        </w:rPr>
        <w:t xml:space="preserve"> для </w:t>
      </w:r>
      <w:r w:rsidR="00AC3FF7">
        <w:rPr>
          <w:rFonts w:cs="Tahoma"/>
          <w:kern w:val="1"/>
          <w:sz w:val="28"/>
          <w:szCs w:val="28"/>
          <w:lang w:eastAsia="en-US"/>
        </w:rPr>
        <w:t>предоставления государственной услуги</w:t>
      </w:r>
      <w:proofErr w:type="gramStart"/>
      <w:r w:rsidRPr="00F326F5">
        <w:rPr>
          <w:rFonts w:eastAsiaTheme="minorHAnsi"/>
          <w:sz w:val="28"/>
          <w:szCs w:val="28"/>
          <w:lang w:eastAsia="en-US"/>
        </w:rPr>
        <w:t>.</w:t>
      </w:r>
      <w:r w:rsidR="00AC3FF7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261C8" w:rsidRDefault="004261C8" w:rsidP="00226580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4.3 изложить в следующей редакции:</w:t>
      </w:r>
    </w:p>
    <w:p w:rsidR="00AC3FF7" w:rsidRDefault="00AC3FF7" w:rsidP="00D345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C3FF7">
        <w:rPr>
          <w:rFonts w:eastAsiaTheme="minorHAnsi"/>
          <w:sz w:val="28"/>
          <w:szCs w:val="28"/>
          <w:lang w:eastAsia="en-US"/>
        </w:rPr>
        <w:t>4.3</w:t>
      </w:r>
      <w:r w:rsidR="005B39AC">
        <w:rPr>
          <w:rFonts w:eastAsiaTheme="minorHAnsi"/>
          <w:sz w:val="28"/>
          <w:szCs w:val="28"/>
          <w:lang w:eastAsia="en-US"/>
        </w:rPr>
        <w:t>.</w:t>
      </w:r>
      <w:r w:rsidRPr="00AC3FF7">
        <w:rPr>
          <w:rFonts w:eastAsiaTheme="minorHAnsi"/>
          <w:sz w:val="28"/>
          <w:szCs w:val="28"/>
          <w:lang w:eastAsia="en-US"/>
        </w:rPr>
        <w:t xml:space="preserve"> Направление </w:t>
      </w:r>
      <w:r w:rsidRPr="006C44EB">
        <w:rPr>
          <w:rFonts w:cs="Tahoma"/>
          <w:kern w:val="1"/>
          <w:sz w:val="28"/>
          <w:szCs w:val="28"/>
          <w:lang w:eastAsia="en-US"/>
        </w:rPr>
        <w:t>уведомлени</w:t>
      </w:r>
      <w:r>
        <w:rPr>
          <w:rFonts w:cs="Tahoma"/>
          <w:kern w:val="1"/>
          <w:sz w:val="28"/>
          <w:szCs w:val="28"/>
          <w:lang w:eastAsia="en-US"/>
        </w:rPr>
        <w:t>я</w:t>
      </w:r>
      <w:r w:rsidRPr="006C44EB">
        <w:rPr>
          <w:rFonts w:cs="Tahoma"/>
          <w:kern w:val="1"/>
          <w:sz w:val="28"/>
          <w:szCs w:val="28"/>
          <w:lang w:eastAsia="en-US"/>
        </w:rPr>
        <w:t xml:space="preserve"> о размещении проектной декларации</w:t>
      </w:r>
      <w:r>
        <w:rPr>
          <w:rFonts w:cs="Tahoma"/>
          <w:kern w:val="1"/>
          <w:sz w:val="28"/>
          <w:szCs w:val="28"/>
          <w:lang w:eastAsia="en-US"/>
        </w:rPr>
        <w:t xml:space="preserve"> и </w:t>
      </w:r>
      <w:r>
        <w:rPr>
          <w:rFonts w:eastAsiaTheme="minorEastAsia"/>
          <w:sz w:val="28"/>
          <w:szCs w:val="28"/>
        </w:rPr>
        <w:t xml:space="preserve">документов, необходимых </w:t>
      </w:r>
      <w:proofErr w:type="gramStart"/>
      <w:r>
        <w:rPr>
          <w:rFonts w:eastAsiaTheme="minorEastAsia"/>
          <w:sz w:val="28"/>
          <w:szCs w:val="28"/>
        </w:rPr>
        <w:t>для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предоставление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0A679E">
        <w:rPr>
          <w:rFonts w:eastAsiaTheme="minorEastAsia"/>
          <w:sz w:val="28"/>
          <w:szCs w:val="28"/>
        </w:rPr>
        <w:t>государственной услуги</w:t>
      </w:r>
      <w:r>
        <w:rPr>
          <w:rFonts w:eastAsiaTheme="minorEastAsia"/>
          <w:sz w:val="28"/>
          <w:szCs w:val="28"/>
        </w:rPr>
        <w:t>,</w:t>
      </w:r>
      <w:r w:rsidRPr="007B3B65">
        <w:rPr>
          <w:rFonts w:eastAsiaTheme="minorHAnsi"/>
          <w:sz w:val="28"/>
          <w:szCs w:val="28"/>
          <w:lang w:eastAsia="en-US"/>
        </w:rPr>
        <w:t xml:space="preserve"> на исполнение, назначение ответственного исполнителя</w:t>
      </w:r>
    </w:p>
    <w:p w:rsidR="00AC3FF7" w:rsidRPr="00AC3FF7" w:rsidRDefault="00AC3FF7" w:rsidP="00AC3F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3FF7" w:rsidRPr="00AC3FF7" w:rsidRDefault="00AC3FF7" w:rsidP="00AC3F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3FF7">
        <w:rPr>
          <w:rFonts w:eastAsiaTheme="minorHAnsi"/>
          <w:sz w:val="28"/>
          <w:szCs w:val="28"/>
          <w:lang w:eastAsia="en-US"/>
        </w:rPr>
        <w:t xml:space="preserve">Начальник Отдела НДС </w:t>
      </w:r>
      <w:r w:rsidR="00D345EC" w:rsidRPr="006C44EB">
        <w:rPr>
          <w:rFonts w:cs="Tahoma"/>
          <w:kern w:val="1"/>
          <w:sz w:val="28"/>
          <w:szCs w:val="28"/>
          <w:lang w:eastAsia="en-US"/>
        </w:rPr>
        <w:t>(в случае его отсутствия – заместител</w:t>
      </w:r>
      <w:r w:rsidR="00D345EC">
        <w:rPr>
          <w:rFonts w:cs="Tahoma"/>
          <w:kern w:val="1"/>
          <w:sz w:val="28"/>
          <w:szCs w:val="28"/>
          <w:lang w:eastAsia="en-US"/>
        </w:rPr>
        <w:t xml:space="preserve">ь) </w:t>
      </w:r>
      <w:r w:rsidR="00D345EC" w:rsidRPr="006C44EB">
        <w:rPr>
          <w:rFonts w:cs="Tahoma"/>
          <w:kern w:val="1"/>
          <w:sz w:val="28"/>
          <w:szCs w:val="28"/>
          <w:lang w:eastAsia="en-US"/>
        </w:rPr>
        <w:t xml:space="preserve">начальника </w:t>
      </w:r>
      <w:r w:rsidR="00D345EC">
        <w:rPr>
          <w:rFonts w:cs="Tahoma"/>
          <w:kern w:val="1"/>
          <w:sz w:val="28"/>
          <w:szCs w:val="28"/>
          <w:lang w:eastAsia="en-US"/>
        </w:rPr>
        <w:t>О</w:t>
      </w:r>
      <w:r w:rsidR="00D345EC" w:rsidRPr="00AC3FF7">
        <w:rPr>
          <w:rFonts w:cs="Tahoma"/>
          <w:kern w:val="1"/>
          <w:sz w:val="28"/>
          <w:szCs w:val="28"/>
          <w:lang w:eastAsia="en-US"/>
        </w:rPr>
        <w:t>тдела НДС)</w:t>
      </w:r>
      <w:r w:rsidR="00D345EC">
        <w:rPr>
          <w:rFonts w:cs="Tahoma"/>
          <w:kern w:val="1"/>
          <w:sz w:val="28"/>
          <w:szCs w:val="28"/>
          <w:lang w:eastAsia="en-US"/>
        </w:rPr>
        <w:t xml:space="preserve"> </w:t>
      </w:r>
      <w:r w:rsidRPr="00AC3FF7">
        <w:rPr>
          <w:rFonts w:eastAsiaTheme="minorHAnsi"/>
          <w:sz w:val="28"/>
          <w:szCs w:val="28"/>
          <w:lang w:eastAsia="en-US"/>
        </w:rPr>
        <w:t xml:space="preserve">назначает из числа должностных лиц Отдела НДС лицо, которому поручает выполнить установленные Административным регламентом действия с учетом его должностных обязанностей (далее - ответственного исполнителя), о чем ставит резолюцию на </w:t>
      </w:r>
      <w:r w:rsidR="0013036E">
        <w:rPr>
          <w:rFonts w:eastAsiaTheme="minorHAnsi"/>
          <w:sz w:val="28"/>
          <w:szCs w:val="28"/>
          <w:lang w:eastAsia="en-US"/>
        </w:rPr>
        <w:t xml:space="preserve">распечатанном экземпляре </w:t>
      </w:r>
      <w:r w:rsidR="00667418">
        <w:rPr>
          <w:rFonts w:cs="Tahoma"/>
          <w:kern w:val="1"/>
          <w:sz w:val="28"/>
          <w:szCs w:val="28"/>
          <w:lang w:eastAsia="en-US"/>
        </w:rPr>
        <w:t>уведомления</w:t>
      </w:r>
      <w:r w:rsidR="0013036E" w:rsidRPr="006C44EB">
        <w:rPr>
          <w:rFonts w:cs="Tahoma"/>
          <w:kern w:val="1"/>
          <w:sz w:val="28"/>
          <w:szCs w:val="28"/>
          <w:lang w:eastAsia="en-US"/>
        </w:rPr>
        <w:t xml:space="preserve"> о размещении проектной декларации</w:t>
      </w:r>
      <w:r w:rsidRPr="00AC3FF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C3FF7" w:rsidRPr="00AC3FF7" w:rsidRDefault="00AC3FF7" w:rsidP="00AC3F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3FF7">
        <w:rPr>
          <w:rFonts w:eastAsiaTheme="minorHAnsi"/>
          <w:sz w:val="28"/>
          <w:szCs w:val="28"/>
          <w:lang w:eastAsia="en-US"/>
        </w:rPr>
        <w:lastRenderedPageBreak/>
        <w:t xml:space="preserve">Процедура, устанавливаемая настоящим пунктом, осуществляется в течение одного рабочего дня со дня поступления </w:t>
      </w:r>
      <w:r w:rsidR="00667418">
        <w:rPr>
          <w:rFonts w:cs="Tahoma"/>
          <w:kern w:val="1"/>
          <w:sz w:val="28"/>
          <w:szCs w:val="28"/>
          <w:lang w:eastAsia="en-US"/>
        </w:rPr>
        <w:t>уведомления</w:t>
      </w:r>
      <w:r w:rsidR="00D345EC" w:rsidRPr="006C44EB">
        <w:rPr>
          <w:rFonts w:cs="Tahoma"/>
          <w:kern w:val="1"/>
          <w:sz w:val="28"/>
          <w:szCs w:val="28"/>
          <w:lang w:eastAsia="en-US"/>
        </w:rPr>
        <w:t xml:space="preserve"> о размещении проектной декларации</w:t>
      </w:r>
      <w:r w:rsidRPr="00AC3FF7">
        <w:rPr>
          <w:rFonts w:eastAsiaTheme="minorHAnsi"/>
          <w:sz w:val="28"/>
          <w:szCs w:val="28"/>
          <w:lang w:eastAsia="en-US"/>
        </w:rPr>
        <w:t xml:space="preserve"> в Отдел НДС. </w:t>
      </w:r>
    </w:p>
    <w:p w:rsidR="00AC3FF7" w:rsidRDefault="00AC3FF7" w:rsidP="00AC3F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3FF7">
        <w:rPr>
          <w:rFonts w:eastAsiaTheme="minorHAnsi"/>
          <w:sz w:val="28"/>
          <w:szCs w:val="28"/>
          <w:lang w:eastAsia="en-US"/>
        </w:rPr>
        <w:t>Результат процедуры: назначе</w:t>
      </w:r>
      <w:r w:rsidR="00D345EC">
        <w:rPr>
          <w:rFonts w:eastAsiaTheme="minorHAnsi"/>
          <w:sz w:val="28"/>
          <w:szCs w:val="28"/>
          <w:lang w:eastAsia="en-US"/>
        </w:rPr>
        <w:t>ние ответственного исполнителя</w:t>
      </w:r>
      <w:proofErr w:type="gramStart"/>
      <w:r w:rsidR="00D345E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63847" w:rsidRDefault="00363847" w:rsidP="00AC3F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4.5.1 слова «рассматривает заявление и полученные документы» заменить словами «рассматривает проектную декларацию и полученные документы</w:t>
      </w:r>
      <w:r w:rsidR="008B14D8">
        <w:rPr>
          <w:rFonts w:eastAsiaTheme="minorHAnsi"/>
          <w:sz w:val="28"/>
          <w:szCs w:val="28"/>
          <w:lang w:eastAsia="en-US"/>
        </w:rPr>
        <w:t>»;</w:t>
      </w:r>
    </w:p>
    <w:p w:rsidR="008B14D8" w:rsidRPr="00AC3FF7" w:rsidRDefault="008B14D8" w:rsidP="00AC3F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4.5.6 слова «в одном экземпляре, который выдается» заменить словами «в трех экзем</w:t>
      </w:r>
      <w:r w:rsidR="00601F93">
        <w:rPr>
          <w:rFonts w:eastAsiaTheme="minorHAnsi"/>
          <w:sz w:val="28"/>
          <w:szCs w:val="28"/>
          <w:lang w:eastAsia="en-US"/>
        </w:rPr>
        <w:t>плярах, один из которых»;</w:t>
      </w:r>
    </w:p>
    <w:p w:rsidR="006E2CE4" w:rsidRDefault="006E2CE4" w:rsidP="006E2CE4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743720">
        <w:rPr>
          <w:rFonts w:cs="Tahoma"/>
          <w:kern w:val="1"/>
          <w:sz w:val="28"/>
          <w:szCs w:val="28"/>
          <w:lang w:eastAsia="en-US"/>
        </w:rPr>
        <w:t xml:space="preserve">в </w:t>
      </w:r>
      <w:proofErr w:type="gramStart"/>
      <w:r w:rsidRPr="00743720">
        <w:rPr>
          <w:rFonts w:cs="Tahoma"/>
          <w:kern w:val="1"/>
          <w:sz w:val="28"/>
          <w:szCs w:val="28"/>
          <w:lang w:eastAsia="en-US"/>
        </w:rPr>
        <w:t>разделе</w:t>
      </w:r>
      <w:proofErr w:type="gramEnd"/>
      <w:r w:rsidRPr="00743720">
        <w:rPr>
          <w:rFonts w:cs="Tahoma"/>
          <w:kern w:val="1"/>
          <w:sz w:val="28"/>
          <w:szCs w:val="28"/>
          <w:lang w:eastAsia="en-US"/>
        </w:rPr>
        <w:t xml:space="preserve"> </w:t>
      </w:r>
      <w:r>
        <w:rPr>
          <w:rFonts w:cs="Tahoma"/>
          <w:kern w:val="1"/>
          <w:sz w:val="28"/>
          <w:szCs w:val="28"/>
          <w:lang w:eastAsia="en-US"/>
        </w:rPr>
        <w:t>6</w:t>
      </w:r>
      <w:r w:rsidRPr="006C44EB">
        <w:rPr>
          <w:rFonts w:cs="Tahoma"/>
          <w:kern w:val="1"/>
          <w:sz w:val="28"/>
          <w:szCs w:val="28"/>
          <w:lang w:eastAsia="en-US"/>
        </w:rPr>
        <w:t>:</w:t>
      </w:r>
    </w:p>
    <w:p w:rsidR="005C667F" w:rsidRDefault="005C667F" w:rsidP="005C66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абзац 2 пункта 6.3 </w:t>
      </w:r>
      <w:r>
        <w:rPr>
          <w:rFonts w:cs="Tahoma"/>
          <w:kern w:val="1"/>
          <w:sz w:val="28"/>
          <w:szCs w:val="28"/>
          <w:lang w:eastAsia="en-US"/>
        </w:rPr>
        <w:t>изложить в следующей редакции:</w:t>
      </w:r>
    </w:p>
    <w:p w:rsidR="005C667F" w:rsidRPr="005C667F" w:rsidRDefault="005C667F" w:rsidP="005C66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667F">
        <w:rPr>
          <w:sz w:val="28"/>
          <w:szCs w:val="28"/>
        </w:rPr>
        <w:t xml:space="preserve">В случае необходимости в подтверждение своих доводов лицо, подающее жалобу, прилагает </w:t>
      </w:r>
      <w:r>
        <w:rPr>
          <w:sz w:val="28"/>
          <w:szCs w:val="28"/>
        </w:rPr>
        <w:t xml:space="preserve">к ней </w:t>
      </w:r>
      <w:r w:rsidRPr="005C667F">
        <w:rPr>
          <w:sz w:val="28"/>
          <w:szCs w:val="28"/>
        </w:rPr>
        <w:t xml:space="preserve">документы </w:t>
      </w:r>
      <w:r w:rsidR="00077F19">
        <w:rPr>
          <w:sz w:val="28"/>
          <w:szCs w:val="28"/>
        </w:rPr>
        <w:t>(</w:t>
      </w:r>
      <w:r w:rsidRPr="005C667F">
        <w:rPr>
          <w:sz w:val="28"/>
          <w:szCs w:val="28"/>
        </w:rPr>
        <w:t>материалы</w:t>
      </w:r>
      <w:r w:rsidR="00077F19">
        <w:rPr>
          <w:sz w:val="28"/>
          <w:szCs w:val="28"/>
        </w:rPr>
        <w:t>)</w:t>
      </w:r>
      <w:r w:rsidRPr="005C667F">
        <w:rPr>
          <w:sz w:val="28"/>
          <w:szCs w:val="28"/>
        </w:rPr>
        <w:t xml:space="preserve"> либо их копии</w:t>
      </w:r>
      <w:r w:rsidR="00077F1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форме, соответствующей форме подачи жалобы</w:t>
      </w:r>
      <w:proofErr w:type="gramStart"/>
      <w:r>
        <w:rPr>
          <w:sz w:val="28"/>
          <w:szCs w:val="28"/>
        </w:rPr>
        <w:t>.»;</w:t>
      </w:r>
      <w:proofErr w:type="gramEnd"/>
    </w:p>
    <w:p w:rsidR="00AC3FF7" w:rsidRDefault="006E2CE4" w:rsidP="002265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пункт 6.5 </w:t>
      </w:r>
      <w:r w:rsidR="005C667F">
        <w:rPr>
          <w:rFonts w:cs="Tahoma"/>
          <w:kern w:val="1"/>
          <w:sz w:val="28"/>
          <w:szCs w:val="28"/>
          <w:lang w:eastAsia="en-US"/>
        </w:rPr>
        <w:t>изложить в следующей редакции:</w:t>
      </w:r>
    </w:p>
    <w:p w:rsidR="00F52A6C" w:rsidRDefault="00F52A6C" w:rsidP="00F52A6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ar-SA"/>
        </w:rPr>
        <w:t>«</w:t>
      </w:r>
      <w:r w:rsidRPr="00F52A6C">
        <w:rPr>
          <w:rFonts w:eastAsia="Calibri"/>
          <w:kern w:val="1"/>
          <w:sz w:val="28"/>
          <w:szCs w:val="28"/>
          <w:lang w:eastAsia="ar-SA"/>
        </w:rPr>
        <w:t xml:space="preserve">6.5. </w:t>
      </w:r>
      <w:r w:rsidRPr="00F52A6C">
        <w:rPr>
          <w:sz w:val="28"/>
          <w:szCs w:val="28"/>
        </w:rPr>
        <w:t>Ответ на жалобу, поступившую в Службу или должностному лицу Службы в форме электронного документа, направляется в форме электронного документа по адресу электронной почты, указанному в жалобе</w:t>
      </w:r>
      <w:r>
        <w:rPr>
          <w:sz w:val="28"/>
          <w:szCs w:val="28"/>
        </w:rPr>
        <w:t>.</w:t>
      </w:r>
      <w:r w:rsidRPr="00F52A6C">
        <w:rPr>
          <w:sz w:val="28"/>
          <w:szCs w:val="28"/>
        </w:rPr>
        <w:t xml:space="preserve"> </w:t>
      </w:r>
    </w:p>
    <w:p w:rsidR="00F52A6C" w:rsidRPr="00F52A6C" w:rsidRDefault="00F52A6C" w:rsidP="00F52A6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679E">
        <w:rPr>
          <w:sz w:val="28"/>
          <w:szCs w:val="28"/>
        </w:rPr>
        <w:t>твет на жалобу, поступившую</w:t>
      </w:r>
      <w:r w:rsidRPr="006E2CE4">
        <w:rPr>
          <w:sz w:val="28"/>
          <w:szCs w:val="28"/>
        </w:rPr>
        <w:t xml:space="preserve"> </w:t>
      </w:r>
      <w:r w:rsidRPr="000A679E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 xml:space="preserve">, </w:t>
      </w:r>
      <w:r w:rsidRPr="00F52A6C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в письменной форме</w:t>
      </w:r>
      <w:r w:rsidRPr="00F52A6C">
        <w:rPr>
          <w:sz w:val="28"/>
          <w:szCs w:val="28"/>
        </w:rPr>
        <w:t xml:space="preserve"> по почтовому адресу, указанному в жалобе</w:t>
      </w:r>
      <w:proofErr w:type="gramStart"/>
      <w:r w:rsidRPr="00F52A6C">
        <w:rPr>
          <w:sz w:val="28"/>
          <w:szCs w:val="28"/>
        </w:rPr>
        <w:t>.</w:t>
      </w:r>
      <w:r w:rsidR="009D06EB">
        <w:rPr>
          <w:sz w:val="28"/>
          <w:szCs w:val="28"/>
        </w:rPr>
        <w:t>»;</w:t>
      </w:r>
      <w:proofErr w:type="gramEnd"/>
    </w:p>
    <w:p w:rsidR="009D06EB" w:rsidRDefault="00707E0C" w:rsidP="009D0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дополнить раздел 6 </w:t>
      </w:r>
      <w:r w:rsidR="009D06EB">
        <w:rPr>
          <w:rFonts w:eastAsiaTheme="minorEastAsia"/>
          <w:sz w:val="28"/>
          <w:szCs w:val="28"/>
        </w:rPr>
        <w:t>пункт</w:t>
      </w:r>
      <w:r>
        <w:rPr>
          <w:rFonts w:eastAsiaTheme="minorEastAsia"/>
          <w:sz w:val="28"/>
          <w:szCs w:val="28"/>
        </w:rPr>
        <w:t>ом</w:t>
      </w:r>
      <w:r w:rsidR="009D06EB">
        <w:rPr>
          <w:rFonts w:eastAsiaTheme="minorEastAsia"/>
          <w:sz w:val="28"/>
          <w:szCs w:val="28"/>
        </w:rPr>
        <w:t xml:space="preserve"> 6.</w:t>
      </w:r>
      <w:r w:rsidR="002762B7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.1</w:t>
      </w:r>
      <w:r w:rsidR="009D06EB">
        <w:rPr>
          <w:rFonts w:eastAsiaTheme="minorEastAsia"/>
          <w:sz w:val="28"/>
          <w:szCs w:val="28"/>
        </w:rPr>
        <w:t xml:space="preserve"> </w:t>
      </w:r>
      <w:r w:rsidR="0081030D">
        <w:rPr>
          <w:rFonts w:cs="Tahoma"/>
          <w:kern w:val="1"/>
          <w:sz w:val="28"/>
          <w:szCs w:val="28"/>
          <w:lang w:eastAsia="en-US"/>
        </w:rPr>
        <w:t>следующего содержания</w:t>
      </w:r>
      <w:r w:rsidR="009D06EB">
        <w:rPr>
          <w:rFonts w:cs="Tahoma"/>
          <w:kern w:val="1"/>
          <w:sz w:val="28"/>
          <w:szCs w:val="28"/>
          <w:lang w:eastAsia="en-US"/>
        </w:rPr>
        <w:t>:</w:t>
      </w:r>
    </w:p>
    <w:p w:rsidR="00DA16B1" w:rsidRPr="00DA16B1" w:rsidRDefault="00707E0C" w:rsidP="00DA16B1">
      <w:pPr>
        <w:widowControl w:val="0"/>
        <w:autoSpaceDE w:val="0"/>
        <w:autoSpaceDN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>«6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>.</w:t>
      </w:r>
      <w:r w:rsidR="002762B7">
        <w:rPr>
          <w:rFonts w:cs="Tahoma"/>
          <w:kern w:val="1"/>
          <w:sz w:val="28"/>
          <w:szCs w:val="28"/>
          <w:lang w:eastAsia="en-US"/>
        </w:rPr>
        <w:t>6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>.</w:t>
      </w:r>
      <w:r w:rsidR="005B39AC">
        <w:rPr>
          <w:rFonts w:cs="Tahoma"/>
          <w:kern w:val="1"/>
          <w:sz w:val="28"/>
          <w:szCs w:val="28"/>
          <w:lang w:eastAsia="en-US"/>
        </w:rPr>
        <w:t>1.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 xml:space="preserve"> В случае</w:t>
      </w:r>
      <w:proofErr w:type="gramStart"/>
      <w:r w:rsidR="00DA16B1" w:rsidRPr="00DA16B1">
        <w:rPr>
          <w:rFonts w:cs="Tahoma"/>
          <w:kern w:val="1"/>
          <w:sz w:val="28"/>
          <w:szCs w:val="28"/>
          <w:lang w:eastAsia="en-US"/>
        </w:rPr>
        <w:t>,</w:t>
      </w:r>
      <w:proofErr w:type="gramEnd"/>
      <w:r w:rsidR="00DA16B1" w:rsidRPr="00DA16B1">
        <w:rPr>
          <w:rFonts w:cs="Tahoma"/>
          <w:kern w:val="1"/>
          <w:sz w:val="28"/>
          <w:szCs w:val="28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="00BD3E4D">
        <w:rPr>
          <w:rFonts w:cs="Tahoma"/>
          <w:kern w:val="1"/>
          <w:sz w:val="28"/>
          <w:szCs w:val="28"/>
          <w:lang w:eastAsia="en-US"/>
        </w:rPr>
        <w:t>лицу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>, направившему обращение.</w:t>
      </w:r>
      <w:r>
        <w:rPr>
          <w:rFonts w:cs="Tahoma"/>
          <w:kern w:val="1"/>
          <w:sz w:val="28"/>
          <w:szCs w:val="28"/>
          <w:lang w:eastAsia="en-US"/>
        </w:rPr>
        <w:t>»;</w:t>
      </w:r>
    </w:p>
    <w:p w:rsidR="005B39AC" w:rsidRDefault="005B39AC" w:rsidP="005B39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дополнить раздел 6 пунктом 6.</w:t>
      </w:r>
      <w:r w:rsidR="002762B7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.2 </w:t>
      </w:r>
      <w:r w:rsidR="0081030D">
        <w:rPr>
          <w:rFonts w:cs="Tahoma"/>
          <w:kern w:val="1"/>
          <w:sz w:val="28"/>
          <w:szCs w:val="28"/>
          <w:lang w:eastAsia="en-US"/>
        </w:rPr>
        <w:t>следующего содержания</w:t>
      </w:r>
      <w:r>
        <w:rPr>
          <w:rFonts w:cs="Tahoma"/>
          <w:kern w:val="1"/>
          <w:sz w:val="28"/>
          <w:szCs w:val="28"/>
          <w:lang w:eastAsia="en-US"/>
        </w:rPr>
        <w:t>:</w:t>
      </w:r>
    </w:p>
    <w:p w:rsidR="00DA16B1" w:rsidRDefault="00707E0C" w:rsidP="005B39AC">
      <w:pPr>
        <w:widowControl w:val="0"/>
        <w:autoSpaceDE w:val="0"/>
        <w:autoSpaceDN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>«6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>.</w:t>
      </w:r>
      <w:r w:rsidR="002762B7">
        <w:rPr>
          <w:rFonts w:cs="Tahoma"/>
          <w:kern w:val="1"/>
          <w:sz w:val="28"/>
          <w:szCs w:val="28"/>
          <w:lang w:eastAsia="en-US"/>
        </w:rPr>
        <w:t>6</w:t>
      </w:r>
      <w:r w:rsidR="005B39AC">
        <w:rPr>
          <w:rFonts w:cs="Tahoma"/>
          <w:kern w:val="1"/>
          <w:sz w:val="28"/>
          <w:szCs w:val="28"/>
          <w:lang w:eastAsia="en-US"/>
        </w:rPr>
        <w:t>.2.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 xml:space="preserve"> В случае</w:t>
      </w:r>
      <w:proofErr w:type="gramStart"/>
      <w:r w:rsidR="00DA16B1" w:rsidRPr="00DA16B1">
        <w:rPr>
          <w:rFonts w:cs="Tahoma"/>
          <w:kern w:val="1"/>
          <w:sz w:val="28"/>
          <w:szCs w:val="28"/>
          <w:lang w:eastAsia="en-US"/>
        </w:rPr>
        <w:t>,</w:t>
      </w:r>
      <w:proofErr w:type="gramEnd"/>
      <w:r w:rsidR="00DA16B1" w:rsidRPr="00DA16B1">
        <w:rPr>
          <w:rFonts w:cs="Tahoma"/>
          <w:kern w:val="1"/>
          <w:sz w:val="28"/>
          <w:szCs w:val="28"/>
          <w:lang w:eastAsia="en-US"/>
        </w:rPr>
        <w:t xml:space="preserve"> если в письменном обращении содержится вопрос, на который </w:t>
      </w:r>
      <w:r w:rsidR="00BD3E4D">
        <w:rPr>
          <w:rFonts w:cs="Tahoma"/>
          <w:kern w:val="1"/>
          <w:sz w:val="28"/>
          <w:szCs w:val="28"/>
          <w:lang w:eastAsia="en-US"/>
        </w:rPr>
        <w:t>лицу</w:t>
      </w:r>
      <w:r w:rsidR="00BD3E4D" w:rsidRPr="00DA16B1">
        <w:rPr>
          <w:rFonts w:cs="Tahoma"/>
          <w:kern w:val="1"/>
          <w:sz w:val="28"/>
          <w:szCs w:val="28"/>
          <w:lang w:eastAsia="en-US"/>
        </w:rPr>
        <w:t>, направившему обращение</w:t>
      </w:r>
      <w:r w:rsidR="00BD3E4D">
        <w:rPr>
          <w:rFonts w:cs="Tahoma"/>
          <w:kern w:val="1"/>
          <w:sz w:val="28"/>
          <w:szCs w:val="28"/>
          <w:lang w:eastAsia="en-US"/>
        </w:rPr>
        <w:t>,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 xml:space="preserve">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Служба 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 в Службу. О данном решении уведомляется </w:t>
      </w:r>
      <w:r w:rsidR="00BD3E4D">
        <w:rPr>
          <w:rFonts w:cs="Tahoma"/>
          <w:kern w:val="1"/>
          <w:sz w:val="28"/>
          <w:szCs w:val="28"/>
          <w:lang w:eastAsia="en-US"/>
        </w:rPr>
        <w:t>лицо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>, направивш</w:t>
      </w:r>
      <w:r w:rsidR="00BD3E4D">
        <w:rPr>
          <w:rFonts w:cs="Tahoma"/>
          <w:kern w:val="1"/>
          <w:sz w:val="28"/>
          <w:szCs w:val="28"/>
          <w:lang w:eastAsia="en-US"/>
        </w:rPr>
        <w:t>ее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 xml:space="preserve"> обращен</w:t>
      </w:r>
      <w:r>
        <w:rPr>
          <w:rFonts w:cs="Tahoma"/>
          <w:kern w:val="1"/>
          <w:sz w:val="28"/>
          <w:szCs w:val="28"/>
          <w:lang w:eastAsia="en-US"/>
        </w:rPr>
        <w:t>ие</w:t>
      </w:r>
      <w:proofErr w:type="gramStart"/>
      <w:r>
        <w:rPr>
          <w:rFonts w:cs="Tahoma"/>
          <w:kern w:val="1"/>
          <w:sz w:val="28"/>
          <w:szCs w:val="28"/>
          <w:lang w:eastAsia="en-US"/>
        </w:rPr>
        <w:t>.»;</w:t>
      </w:r>
    </w:p>
    <w:p w:rsidR="005B39AC" w:rsidRDefault="005B39AC" w:rsidP="005B39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rFonts w:eastAsiaTheme="minorEastAsia"/>
          <w:sz w:val="28"/>
          <w:szCs w:val="28"/>
        </w:rPr>
        <w:t>дополнить раздел 6 пунктом 6.</w:t>
      </w:r>
      <w:r w:rsidR="002762B7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.3 </w:t>
      </w:r>
      <w:r w:rsidR="0081030D">
        <w:rPr>
          <w:rFonts w:cs="Tahoma"/>
          <w:kern w:val="1"/>
          <w:sz w:val="28"/>
          <w:szCs w:val="28"/>
          <w:lang w:eastAsia="en-US"/>
        </w:rPr>
        <w:t>следующего содержания</w:t>
      </w:r>
      <w:r>
        <w:rPr>
          <w:rFonts w:cs="Tahoma"/>
          <w:kern w:val="1"/>
          <w:sz w:val="28"/>
          <w:szCs w:val="28"/>
          <w:lang w:eastAsia="en-US"/>
        </w:rPr>
        <w:t>:</w:t>
      </w:r>
    </w:p>
    <w:p w:rsidR="00DA16B1" w:rsidRPr="00DA16B1" w:rsidRDefault="00707E0C" w:rsidP="005B39AC">
      <w:pPr>
        <w:widowControl w:val="0"/>
        <w:autoSpaceDE w:val="0"/>
        <w:autoSpaceDN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>«6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>.</w:t>
      </w:r>
      <w:r w:rsidR="002762B7">
        <w:rPr>
          <w:rFonts w:cs="Tahoma"/>
          <w:kern w:val="1"/>
          <w:sz w:val="28"/>
          <w:szCs w:val="28"/>
          <w:lang w:eastAsia="en-US"/>
        </w:rPr>
        <w:t>6</w:t>
      </w:r>
      <w:r w:rsidR="005B39AC">
        <w:rPr>
          <w:rFonts w:cs="Tahoma"/>
          <w:kern w:val="1"/>
          <w:sz w:val="28"/>
          <w:szCs w:val="28"/>
          <w:lang w:eastAsia="en-US"/>
        </w:rPr>
        <w:t>.3.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 xml:space="preserve"> </w:t>
      </w:r>
      <w:proofErr w:type="gramStart"/>
      <w:r w:rsidR="00DA16B1" w:rsidRPr="00DA16B1">
        <w:rPr>
          <w:rFonts w:cs="Tahoma"/>
          <w:kern w:val="1"/>
          <w:sz w:val="28"/>
          <w:szCs w:val="28"/>
          <w:lang w:eastAsia="en-US"/>
        </w:rPr>
        <w:t xml:space="preserve">В случае поступления в Службу письменного обращения, содержащего вопрос, ответ на который размещен в соответствии с частью 4 статьи 10 Федерального закона от 02.05.2006 № 59-ФЗ «О порядке рассмотрения обращений граждан» на официальном сайте данных Службы в информационно-телекоммуникационной сети «Интернет», </w:t>
      </w:r>
      <w:r w:rsidR="00DA16B1">
        <w:rPr>
          <w:rFonts w:cs="Tahoma"/>
          <w:kern w:val="1"/>
          <w:sz w:val="28"/>
          <w:szCs w:val="28"/>
          <w:lang w:eastAsia="en-US"/>
        </w:rPr>
        <w:t>лиц</w:t>
      </w:r>
      <w:r w:rsidR="00DA16B1" w:rsidRPr="00DA16B1">
        <w:rPr>
          <w:rFonts w:cs="Tahoma"/>
          <w:kern w:val="1"/>
          <w:sz w:val="28"/>
          <w:szCs w:val="28"/>
          <w:lang w:eastAsia="en-US"/>
        </w:rPr>
        <w:t>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</w:t>
      </w:r>
      <w:proofErr w:type="gramEnd"/>
      <w:r w:rsidR="00DA16B1" w:rsidRPr="00DA16B1">
        <w:rPr>
          <w:rFonts w:cs="Tahoma"/>
          <w:kern w:val="1"/>
          <w:sz w:val="28"/>
          <w:szCs w:val="28"/>
          <w:lang w:eastAsia="en-US"/>
        </w:rPr>
        <w:t xml:space="preserve"> котором размещен ответ на вопрос, поставленный в </w:t>
      </w:r>
      <w:proofErr w:type="gramStart"/>
      <w:r w:rsidR="00DA16B1" w:rsidRPr="00DA16B1">
        <w:rPr>
          <w:rFonts w:cs="Tahoma"/>
          <w:kern w:val="1"/>
          <w:sz w:val="28"/>
          <w:szCs w:val="28"/>
          <w:lang w:eastAsia="en-US"/>
        </w:rPr>
        <w:t>обращении</w:t>
      </w:r>
      <w:proofErr w:type="gramEnd"/>
      <w:r w:rsidR="00DA16B1" w:rsidRPr="00DA16B1">
        <w:rPr>
          <w:rFonts w:cs="Tahoma"/>
          <w:kern w:val="1"/>
          <w:sz w:val="28"/>
          <w:szCs w:val="28"/>
          <w:lang w:eastAsia="en-US"/>
        </w:rPr>
        <w:t>, при этом обращение, содержащее обжалование судебного решения, не возвращается.</w:t>
      </w:r>
    </w:p>
    <w:p w:rsidR="00DA16B1" w:rsidRPr="00DA16B1" w:rsidRDefault="00DA16B1" w:rsidP="00DA16B1">
      <w:pPr>
        <w:widowControl w:val="0"/>
        <w:autoSpaceDE w:val="0"/>
        <w:autoSpaceDN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proofErr w:type="gramStart"/>
      <w:r w:rsidRPr="00DA16B1">
        <w:rPr>
          <w:rFonts w:cs="Tahoma"/>
          <w:kern w:val="1"/>
          <w:sz w:val="28"/>
          <w:szCs w:val="28"/>
          <w:lang w:eastAsia="en-US"/>
        </w:rPr>
        <w:lastRenderedPageBreak/>
        <w:t>Кроме того, на поступившее в Службу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</w:t>
      </w:r>
      <w:proofErr w:type="gramEnd"/>
      <w:r w:rsidRPr="00DA16B1">
        <w:rPr>
          <w:rFonts w:cs="Tahoma"/>
          <w:kern w:val="1"/>
          <w:sz w:val="28"/>
          <w:szCs w:val="28"/>
          <w:lang w:eastAsia="en-US"/>
        </w:rPr>
        <w:t xml:space="preserve"> рассмотрения обращений граждан» на официальном сайте данных Службы в информационно-телекоммуникационной сети «Интернет».</w:t>
      </w:r>
    </w:p>
    <w:p w:rsidR="00DA16B1" w:rsidRPr="00DA16B1" w:rsidRDefault="00DA16B1" w:rsidP="00DA16B1">
      <w:pPr>
        <w:widowControl w:val="0"/>
        <w:autoSpaceDE w:val="0"/>
        <w:autoSpaceDN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DA16B1">
        <w:rPr>
          <w:rFonts w:cs="Tahoma"/>
          <w:kern w:val="1"/>
          <w:sz w:val="28"/>
          <w:szCs w:val="28"/>
          <w:lang w:eastAsia="en-US"/>
        </w:rPr>
        <w:t xml:space="preserve">Мотивированный ответ о результатах рассмотрения </w:t>
      </w:r>
      <w:r w:rsidR="00707E0C">
        <w:rPr>
          <w:rFonts w:cs="Tahoma"/>
          <w:kern w:val="1"/>
          <w:sz w:val="28"/>
          <w:szCs w:val="28"/>
          <w:lang w:eastAsia="en-US"/>
        </w:rPr>
        <w:t>обращения</w:t>
      </w:r>
      <w:r w:rsidRPr="00DA16B1">
        <w:rPr>
          <w:rFonts w:cs="Tahoma"/>
          <w:kern w:val="1"/>
          <w:sz w:val="28"/>
          <w:szCs w:val="28"/>
          <w:lang w:eastAsia="en-US"/>
        </w:rPr>
        <w:t xml:space="preserve"> направляется отправителем заинтересованному лицу не позднее срока, указанного в пункте </w:t>
      </w:r>
      <w:r w:rsidR="00707E0C" w:rsidRPr="005B39AC">
        <w:rPr>
          <w:rFonts w:cs="Tahoma"/>
          <w:kern w:val="1"/>
          <w:sz w:val="28"/>
          <w:szCs w:val="28"/>
          <w:lang w:eastAsia="en-US"/>
        </w:rPr>
        <w:t>6.</w:t>
      </w:r>
      <w:r w:rsidRPr="00DA16B1">
        <w:rPr>
          <w:rFonts w:cs="Tahoma"/>
          <w:kern w:val="1"/>
          <w:sz w:val="28"/>
          <w:szCs w:val="28"/>
          <w:lang w:eastAsia="en-US"/>
        </w:rPr>
        <w:t>8 настоящего Административного регламента</w:t>
      </w:r>
      <w:proofErr w:type="gramStart"/>
      <w:r w:rsidRPr="00DA16B1">
        <w:rPr>
          <w:rFonts w:cs="Tahoma"/>
          <w:kern w:val="1"/>
          <w:sz w:val="28"/>
          <w:szCs w:val="28"/>
          <w:lang w:eastAsia="en-US"/>
        </w:rPr>
        <w:t>.</w:t>
      </w:r>
      <w:r w:rsidR="00707E0C">
        <w:rPr>
          <w:rFonts w:cs="Tahoma"/>
          <w:kern w:val="1"/>
          <w:sz w:val="28"/>
          <w:szCs w:val="28"/>
          <w:lang w:eastAsia="en-US"/>
        </w:rPr>
        <w:t>»;</w:t>
      </w:r>
      <w:proofErr w:type="gramEnd"/>
    </w:p>
    <w:p w:rsidR="007C7AB7" w:rsidRDefault="007C7AB7" w:rsidP="007C7A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02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7D0022">
        <w:rPr>
          <w:sz w:val="28"/>
          <w:szCs w:val="28"/>
        </w:rPr>
        <w:t xml:space="preserve"> к Административному регламенту изложить в следующей редакции:</w:t>
      </w:r>
    </w:p>
    <w:p w:rsidR="007C7AB7" w:rsidRPr="007C7AB7" w:rsidRDefault="007C7AB7" w:rsidP="007C7AB7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C7AB7">
        <w:rPr>
          <w:rFonts w:eastAsiaTheme="minorEastAsia"/>
        </w:rPr>
        <w:t>Приложение № 2</w:t>
      </w:r>
    </w:p>
    <w:p w:rsidR="007C7AB7" w:rsidRPr="007C7AB7" w:rsidRDefault="007C7AB7" w:rsidP="007C7A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7AB7">
        <w:rPr>
          <w:rFonts w:eastAsiaTheme="minorEastAsia"/>
        </w:rPr>
        <w:t>к Административному регламенту</w:t>
      </w:r>
    </w:p>
    <w:p w:rsidR="007C7AB7" w:rsidRPr="007C7AB7" w:rsidRDefault="007C7AB7" w:rsidP="007C7AB7">
      <w:pPr>
        <w:widowControl w:val="0"/>
        <w:autoSpaceDE w:val="0"/>
        <w:autoSpaceDN w:val="0"/>
        <w:adjustRightInd w:val="0"/>
        <w:jc w:val="right"/>
        <w:rPr>
          <w:kern w:val="1"/>
          <w:lang w:eastAsia="en-US"/>
        </w:rPr>
      </w:pPr>
      <w:r w:rsidRPr="007C7AB7">
        <w:rPr>
          <w:kern w:val="1"/>
          <w:lang w:eastAsia="en-US"/>
        </w:rPr>
        <w:t xml:space="preserve">службы строительного надзора </w:t>
      </w:r>
    </w:p>
    <w:p w:rsidR="007C7AB7" w:rsidRPr="007C7AB7" w:rsidRDefault="007C7AB7" w:rsidP="007C7A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7AB7">
        <w:rPr>
          <w:kern w:val="1"/>
          <w:lang w:eastAsia="en-US"/>
        </w:rPr>
        <w:t>и жилищного контроля Красноярского края</w:t>
      </w:r>
      <w:r w:rsidRPr="007C7AB7">
        <w:rPr>
          <w:rFonts w:eastAsiaTheme="minorEastAsia"/>
        </w:rPr>
        <w:t xml:space="preserve"> </w:t>
      </w:r>
    </w:p>
    <w:p w:rsidR="007C7AB7" w:rsidRPr="007C7AB7" w:rsidRDefault="007C7AB7" w:rsidP="007C7A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C7AB7">
        <w:rPr>
          <w:rFonts w:eastAsiaTheme="minorEastAsia"/>
        </w:rPr>
        <w:t xml:space="preserve">предоставления </w:t>
      </w:r>
      <w:proofErr w:type="gramStart"/>
      <w:r w:rsidRPr="007C7AB7">
        <w:rPr>
          <w:rFonts w:eastAsiaTheme="minorEastAsia"/>
        </w:rPr>
        <w:t>государственной</w:t>
      </w:r>
      <w:proofErr w:type="gramEnd"/>
    </w:p>
    <w:p w:rsidR="007C7AB7" w:rsidRPr="007C7AB7" w:rsidRDefault="007C7AB7" w:rsidP="007C7AB7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7C7AB7">
        <w:rPr>
          <w:rFonts w:eastAsiaTheme="minorEastAsia"/>
        </w:rPr>
        <w:t xml:space="preserve">услуги по выдаче заключения о соответствии </w:t>
      </w:r>
    </w:p>
    <w:p w:rsidR="007C7AB7" w:rsidRPr="007C7AB7" w:rsidRDefault="007C7AB7" w:rsidP="007C7AB7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7C7AB7">
        <w:rPr>
          <w:rFonts w:eastAsiaTheme="minorEastAsia"/>
        </w:rPr>
        <w:t xml:space="preserve">застройщика и проектной декларации требованиям, </w:t>
      </w:r>
    </w:p>
    <w:p w:rsidR="007C7AB7" w:rsidRPr="007C7AB7" w:rsidRDefault="007C7AB7" w:rsidP="007C7AB7">
      <w:pPr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 w:rsidRPr="007C7AB7">
        <w:rPr>
          <w:rFonts w:eastAsiaTheme="minorEastAsia"/>
        </w:rPr>
        <w:t xml:space="preserve">установленным </w:t>
      </w:r>
      <w:hyperlink r:id="rId13" w:history="1">
        <w:r w:rsidRPr="007C7AB7">
          <w:rPr>
            <w:rFonts w:eastAsiaTheme="minorEastAsia"/>
          </w:rPr>
          <w:t>частью 2 статьи 3</w:t>
        </w:r>
      </w:hyperlink>
      <w:r w:rsidRPr="007C7AB7">
        <w:rPr>
          <w:rFonts w:eastAsiaTheme="minorEastAsia"/>
        </w:rPr>
        <w:t xml:space="preserve">, </w:t>
      </w:r>
      <w:hyperlink r:id="rId14" w:history="1">
        <w:r w:rsidRPr="007C7AB7">
          <w:rPr>
            <w:rFonts w:eastAsiaTheme="minorEastAsia"/>
          </w:rPr>
          <w:t>статьями 20</w:t>
        </w:r>
      </w:hyperlink>
      <w:r w:rsidRPr="007C7AB7">
        <w:rPr>
          <w:rFonts w:eastAsiaTheme="minorEastAsia"/>
        </w:rPr>
        <w:t xml:space="preserve"> и </w:t>
      </w:r>
      <w:hyperlink r:id="rId15" w:history="1">
        <w:r w:rsidRPr="007C7AB7">
          <w:rPr>
            <w:rFonts w:eastAsiaTheme="minorEastAsia"/>
          </w:rPr>
          <w:t>21</w:t>
        </w:r>
      </w:hyperlink>
      <w:r w:rsidRPr="007C7AB7">
        <w:rPr>
          <w:rFonts w:eastAsiaTheme="minorEastAsia"/>
        </w:rPr>
        <w:t xml:space="preserve"> </w:t>
      </w:r>
      <w:proofErr w:type="gramEnd"/>
    </w:p>
    <w:p w:rsidR="007C7AB7" w:rsidRPr="007C7AB7" w:rsidRDefault="007C7AB7" w:rsidP="007C7AB7">
      <w:pPr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C7AB7">
        <w:rPr>
          <w:rFonts w:eastAsiaTheme="minorEastAsia"/>
        </w:rPr>
        <w:t>от 30 декабря 2004 года Федерального закона № 214-ФЗ</w:t>
      </w:r>
    </w:p>
    <w:p w:rsidR="007C7AB7" w:rsidRPr="007C7AB7" w:rsidRDefault="007C7AB7" w:rsidP="007C7A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040C68" w:rsidRPr="00040C68" w:rsidRDefault="00040C68" w:rsidP="00040C6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</w:p>
    <w:p w:rsidR="00040C68" w:rsidRPr="00040C68" w:rsidRDefault="00040C68" w:rsidP="00040C6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 w:rsidRPr="00040C68">
        <w:rPr>
          <w:kern w:val="1"/>
          <w:sz w:val="28"/>
          <w:szCs w:val="28"/>
          <w:lang w:eastAsia="ar-SA"/>
        </w:rPr>
        <w:t xml:space="preserve">СЛУЖБА СТРОИТЕЛЬНОГО НАДЗОРА И ЖИЛИЩНОГО </w:t>
      </w:r>
    </w:p>
    <w:p w:rsidR="00040C68" w:rsidRPr="00040C68" w:rsidRDefault="00040C68" w:rsidP="00040C6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 w:rsidRPr="00040C68">
        <w:rPr>
          <w:kern w:val="1"/>
          <w:sz w:val="28"/>
          <w:szCs w:val="28"/>
          <w:lang w:eastAsia="ar-SA"/>
        </w:rPr>
        <w:t>КОНТРОЛЯ КРАСНОЯРСКОГО КРАЯ</w:t>
      </w:r>
    </w:p>
    <w:p w:rsidR="00040C68" w:rsidRPr="00040C68" w:rsidRDefault="00040C68" w:rsidP="00040C68">
      <w:pPr>
        <w:widowControl w:val="0"/>
        <w:pBdr>
          <w:top w:val="single" w:sz="4" w:space="1" w:color="000000"/>
        </w:pBdr>
        <w:suppressAutoHyphens/>
        <w:rPr>
          <w:kern w:val="1"/>
          <w:sz w:val="16"/>
          <w:szCs w:val="16"/>
          <w:lang w:eastAsia="ar-SA"/>
        </w:rPr>
      </w:pPr>
      <w:r w:rsidRPr="00040C68">
        <w:rPr>
          <w:kern w:val="1"/>
          <w:sz w:val="16"/>
          <w:szCs w:val="16"/>
          <w:lang w:eastAsia="ar-SA"/>
        </w:rPr>
        <w:t>660049 г. Красноярск, ул. Парижской Коммуны, 33, оф. ______                                                                         тел. _________  факс ________</w:t>
      </w:r>
    </w:p>
    <w:p w:rsidR="00040C68" w:rsidRPr="00040C68" w:rsidRDefault="00040C68" w:rsidP="00040C68">
      <w:pPr>
        <w:widowControl w:val="0"/>
        <w:pBdr>
          <w:top w:val="single" w:sz="4" w:space="1" w:color="000000"/>
        </w:pBdr>
        <w:suppressAutoHyphens/>
        <w:rPr>
          <w:kern w:val="1"/>
          <w:sz w:val="16"/>
          <w:szCs w:val="16"/>
          <w:lang w:eastAsia="ar-SA"/>
        </w:rPr>
      </w:pPr>
    </w:p>
    <w:p w:rsidR="00040C68" w:rsidRPr="00040C68" w:rsidRDefault="00040C68" w:rsidP="00040C68">
      <w:pPr>
        <w:widowControl w:val="0"/>
        <w:suppressAutoHyphens/>
        <w:autoSpaceDE w:val="0"/>
        <w:rPr>
          <w:rFonts w:eastAsia="Courier New CYR" w:cs="Courier New CYR"/>
          <w:color w:val="000000"/>
          <w:kern w:val="1"/>
          <w:sz w:val="28"/>
          <w:szCs w:val="28"/>
          <w:lang w:eastAsia="en-US"/>
        </w:rPr>
      </w:pPr>
    </w:p>
    <w:p w:rsidR="00040C68" w:rsidRDefault="00040C68" w:rsidP="00040C6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ОТКАЗ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выдаче заключения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40C68">
        <w:rPr>
          <w:rFonts w:eastAsiaTheme="minorEastAsia"/>
          <w:sz w:val="28"/>
          <w:szCs w:val="28"/>
        </w:rPr>
        <w:t>о соответствии застройщика и проектной декларации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040C68">
        <w:rPr>
          <w:rFonts w:eastAsiaTheme="minorEastAsia"/>
          <w:sz w:val="24"/>
          <w:szCs w:val="24"/>
        </w:rPr>
        <w:t xml:space="preserve">  ___________________ </w:t>
      </w:r>
      <w:hyperlink w:anchor="Par1501" w:tooltip="&lt;2&gt; Указывается дата подписания разрешения на строительство." w:history="1"/>
      <w:r w:rsidRPr="00040C68">
        <w:rPr>
          <w:rFonts w:eastAsiaTheme="minorEastAsia"/>
          <w:sz w:val="24"/>
          <w:szCs w:val="24"/>
        </w:rPr>
        <w:t xml:space="preserve">                                                                                     № __________ 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40C68">
        <w:rPr>
          <w:rFonts w:eastAsiaTheme="minorEastAsia"/>
        </w:rPr>
        <w:t xml:space="preserve">            (дата выдачи)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40C68">
        <w:rPr>
          <w:rFonts w:eastAsiaTheme="minorEastAsia"/>
          <w:sz w:val="28"/>
          <w:szCs w:val="28"/>
        </w:rPr>
        <w:t>ВЫДАН: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40C68">
        <w:rPr>
          <w:rFonts w:eastAsiaTheme="minorEastAsia"/>
          <w:sz w:val="24"/>
          <w:szCs w:val="24"/>
        </w:rPr>
        <w:t xml:space="preserve">__________________________________________________________________________   </w:t>
      </w:r>
      <w:r w:rsidRPr="00040C68">
        <w:rPr>
          <w:rFonts w:ascii="Courier New" w:eastAsiaTheme="minorEastAsia" w:hAnsi="Courier New" w:cs="Courier New"/>
        </w:rPr>
        <w:t xml:space="preserve">                                                                                                          </w:t>
      </w:r>
      <w:r w:rsidRPr="00040C68">
        <w:rPr>
          <w:rFonts w:eastAsiaTheme="minorEastAsia"/>
        </w:rPr>
        <w:t xml:space="preserve">(наименование застройщика юридический адрес, реквизиты (ИНН, ОГРН)) 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040C68">
        <w:rPr>
          <w:rFonts w:ascii="Courier New" w:eastAsiaTheme="minorEastAsia" w:hAnsi="Courier New" w:cs="Courier New"/>
        </w:rPr>
        <w:t>_____________________________________________________________________________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ОСНОВАНИИ</w:t>
      </w:r>
      <w:r w:rsidRPr="00040C68">
        <w:rPr>
          <w:rFonts w:eastAsiaTheme="minorEastAsia"/>
          <w:sz w:val="28"/>
          <w:szCs w:val="28"/>
        </w:rPr>
        <w:t>: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040C68">
        <w:rPr>
          <w:rFonts w:eastAsiaTheme="minorEastAsia"/>
          <w:sz w:val="28"/>
          <w:szCs w:val="28"/>
        </w:rPr>
        <w:t>застройщик:</w:t>
      </w:r>
      <w:r w:rsidRPr="00040C68">
        <w:rPr>
          <w:rFonts w:eastAsiaTheme="minorEastAsia"/>
          <w:sz w:val="24"/>
          <w:szCs w:val="24"/>
        </w:rPr>
        <w:t xml:space="preserve"> _______________________________________________________________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040C68">
        <w:rPr>
          <w:rFonts w:eastAsiaTheme="minorEastAsia"/>
          <w:sz w:val="24"/>
          <w:szCs w:val="24"/>
        </w:rPr>
        <w:t xml:space="preserve">                                                         </w:t>
      </w:r>
      <w:r w:rsidRPr="00040C68">
        <w:rPr>
          <w:rFonts w:eastAsiaTheme="minorEastAsia"/>
          <w:sz w:val="16"/>
          <w:szCs w:val="16"/>
        </w:rPr>
        <w:t xml:space="preserve"> (наименование застройщика) </w:t>
      </w:r>
    </w:p>
    <w:p w:rsidR="00040C68" w:rsidRPr="00040C68" w:rsidRDefault="00040C68" w:rsidP="00040C68">
      <w:pPr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</w:p>
    <w:p w:rsidR="00040C68" w:rsidRPr="00040C68" w:rsidRDefault="00040C68" w:rsidP="00040C6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 w:rsidRPr="00040C68">
        <w:rPr>
          <w:rFonts w:eastAsiaTheme="minorEastAsia"/>
          <w:sz w:val="28"/>
          <w:szCs w:val="28"/>
        </w:rPr>
        <w:t>СООТВЕТСТВУЕТ</w:t>
      </w:r>
      <w:proofErr w:type="gramEnd"/>
      <w:r>
        <w:rPr>
          <w:rFonts w:eastAsiaTheme="minorEastAsia"/>
          <w:sz w:val="28"/>
          <w:szCs w:val="28"/>
        </w:rPr>
        <w:t>/НЕ СООТВЕТСТВУЕТ</w:t>
      </w:r>
      <w:r w:rsidRPr="00040C68">
        <w:rPr>
          <w:rFonts w:eastAsiaTheme="minorEastAsia"/>
          <w:sz w:val="28"/>
          <w:szCs w:val="28"/>
        </w:rPr>
        <w:t xml:space="preserve"> требованиям, установленным </w:t>
      </w:r>
      <w:hyperlink r:id="rId16" w:history="1">
        <w:r w:rsidRPr="00040C68">
          <w:rPr>
            <w:rFonts w:eastAsiaTheme="minorEastAsia"/>
            <w:sz w:val="28"/>
            <w:szCs w:val="28"/>
          </w:rPr>
          <w:t>частью 2 статьи 3</w:t>
        </w:r>
      </w:hyperlink>
      <w:r w:rsidRPr="00040C68">
        <w:rPr>
          <w:rFonts w:eastAsiaTheme="minorEastAsia"/>
          <w:sz w:val="28"/>
          <w:szCs w:val="28"/>
        </w:rPr>
        <w:t xml:space="preserve">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040C68">
        <w:rPr>
          <w:rFonts w:eastAsiaTheme="minorEastAsia"/>
          <w:sz w:val="28"/>
          <w:szCs w:val="28"/>
        </w:rPr>
        <w:lastRenderedPageBreak/>
        <w:t>проектная декларация</w:t>
      </w:r>
      <w:r w:rsidRPr="00040C68">
        <w:rPr>
          <w:rFonts w:eastAsiaTheme="minorEastAsia"/>
          <w:sz w:val="24"/>
          <w:szCs w:val="24"/>
        </w:rPr>
        <w:t xml:space="preserve"> ____________________________________________________</w:t>
      </w:r>
    </w:p>
    <w:p w:rsidR="00040C68" w:rsidRPr="00040C68" w:rsidRDefault="00040C68" w:rsidP="00040C68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40C68">
        <w:rPr>
          <w:rFonts w:eastAsiaTheme="minorEastAsia"/>
          <w:sz w:val="16"/>
          <w:szCs w:val="16"/>
        </w:rPr>
        <w:t xml:space="preserve">                                                                             </w:t>
      </w:r>
      <w:proofErr w:type="gramStart"/>
      <w:r w:rsidRPr="00040C68">
        <w:rPr>
          <w:rFonts w:eastAsiaTheme="minorEastAsia"/>
          <w:sz w:val="16"/>
          <w:szCs w:val="16"/>
        </w:rPr>
        <w:t xml:space="preserve">(наименование объекта капитального строительства (этапа) в соответствии с проектной </w:t>
      </w:r>
      <w:proofErr w:type="gramEnd"/>
    </w:p>
    <w:p w:rsidR="00040C68" w:rsidRPr="00040C68" w:rsidRDefault="00040C68" w:rsidP="00040C68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040C68">
        <w:rPr>
          <w:rFonts w:eastAsiaTheme="minorEastAsia"/>
          <w:sz w:val="16"/>
          <w:szCs w:val="16"/>
        </w:rPr>
        <w:t xml:space="preserve">____________________________________________________________________________________________________________________               документацией (указывается  наименование объекта капитального строительства в </w:t>
      </w:r>
      <w:proofErr w:type="gramStart"/>
      <w:r w:rsidRPr="00040C68">
        <w:rPr>
          <w:rFonts w:eastAsiaTheme="minorEastAsia"/>
          <w:sz w:val="16"/>
          <w:szCs w:val="16"/>
        </w:rPr>
        <w:t>соответствии</w:t>
      </w:r>
      <w:proofErr w:type="gramEnd"/>
      <w:r w:rsidRPr="00040C68">
        <w:rPr>
          <w:rFonts w:eastAsiaTheme="minorEastAsia"/>
          <w:sz w:val="16"/>
          <w:szCs w:val="16"/>
        </w:rPr>
        <w:t xml:space="preserve"> с утвержденной застройщиком или заказчиком проектной документацией),</w:t>
      </w:r>
      <w:r w:rsidRPr="00040C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40C68">
        <w:rPr>
          <w:rFonts w:eastAsiaTheme="minorEastAsia"/>
          <w:sz w:val="16"/>
          <w:szCs w:val="16"/>
        </w:rPr>
        <w:t>кадастровый номер земельного участка)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</w:p>
    <w:p w:rsidR="00040C68" w:rsidRPr="00040C68" w:rsidRDefault="00040C68" w:rsidP="00040C6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 w:rsidRPr="00040C68">
        <w:rPr>
          <w:rFonts w:eastAsiaTheme="minorEastAsia"/>
          <w:sz w:val="28"/>
          <w:szCs w:val="28"/>
        </w:rPr>
        <w:t>СООТВЕТСТВУЕТ</w:t>
      </w:r>
      <w:proofErr w:type="gramEnd"/>
      <w:r>
        <w:rPr>
          <w:rFonts w:eastAsiaTheme="minorEastAsia"/>
          <w:sz w:val="28"/>
          <w:szCs w:val="28"/>
        </w:rPr>
        <w:t>/НЕ СООТВЕТСТВУЕТ</w:t>
      </w:r>
      <w:r w:rsidRPr="00040C68">
        <w:rPr>
          <w:rFonts w:eastAsiaTheme="minorEastAsia"/>
          <w:sz w:val="28"/>
          <w:szCs w:val="28"/>
        </w:rPr>
        <w:t xml:space="preserve"> требованиям, установленным </w:t>
      </w:r>
      <w:hyperlink r:id="rId17" w:history="1">
        <w:r w:rsidRPr="00040C68">
          <w:rPr>
            <w:rFonts w:eastAsiaTheme="minorEastAsia"/>
            <w:sz w:val="28"/>
            <w:szCs w:val="28"/>
          </w:rPr>
          <w:t>статьями 20</w:t>
        </w:r>
      </w:hyperlink>
      <w:r w:rsidRPr="00040C68">
        <w:rPr>
          <w:rFonts w:eastAsiaTheme="minorEastAsia"/>
          <w:sz w:val="28"/>
          <w:szCs w:val="28"/>
        </w:rPr>
        <w:t xml:space="preserve"> и </w:t>
      </w:r>
      <w:hyperlink r:id="rId18" w:history="1">
        <w:r w:rsidRPr="00040C68">
          <w:rPr>
            <w:rFonts w:eastAsiaTheme="minorEastAsia"/>
            <w:sz w:val="28"/>
            <w:szCs w:val="28"/>
          </w:rPr>
          <w:t>21</w:t>
        </w:r>
      </w:hyperlink>
      <w:r w:rsidRPr="00040C68">
        <w:rPr>
          <w:rFonts w:eastAsiaTheme="minorEastAsia"/>
          <w:sz w:val="28"/>
          <w:szCs w:val="28"/>
        </w:rPr>
        <w:t xml:space="preserve">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40C68">
        <w:rPr>
          <w:rFonts w:ascii="Courier New" w:eastAsiaTheme="minorEastAsia" w:hAnsi="Courier New" w:cs="Courier New"/>
        </w:rPr>
        <w:t>________________________________________ _____________ ______________________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040C68">
        <w:rPr>
          <w:rFonts w:ascii="Courier New" w:eastAsiaTheme="minorEastAsia" w:hAnsi="Courier New" w:cs="Courier New"/>
        </w:rPr>
        <w:t>(</w:t>
      </w:r>
      <w:r w:rsidRPr="00040C68">
        <w:rPr>
          <w:rFonts w:eastAsiaTheme="minorEastAsia"/>
        </w:rPr>
        <w:t>должность уполномоченного лица органа,                                (подпись)              (расшифровка подписи)</w:t>
      </w:r>
      <w:proofErr w:type="gramEnd"/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40C68">
        <w:rPr>
          <w:rFonts w:eastAsiaTheme="minorEastAsia"/>
        </w:rPr>
        <w:t>осуществляющего выдачу заключения)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40C68">
        <w:rPr>
          <w:rFonts w:eastAsiaTheme="minorEastAsia"/>
        </w:rPr>
        <w:t xml:space="preserve"> 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40C68">
        <w:rPr>
          <w:rFonts w:eastAsiaTheme="minorEastAsia"/>
        </w:rPr>
        <w:t>"____" _____________ 20___ г.</w:t>
      </w:r>
    </w:p>
    <w:p w:rsidR="00040C68" w:rsidRPr="00040C68" w:rsidRDefault="00040C68" w:rsidP="00040C68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0C68">
        <w:rPr>
          <w:rFonts w:eastAsiaTheme="minorEastAsia"/>
        </w:rPr>
        <w:t>М.П.</w:t>
      </w:r>
      <w:bookmarkStart w:id="0" w:name="Par1498"/>
      <w:bookmarkStart w:id="1" w:name="Par1510"/>
      <w:bookmarkStart w:id="2" w:name="Par1511"/>
      <w:bookmarkStart w:id="3" w:name="Par1512"/>
      <w:bookmarkStart w:id="4" w:name="Par1514"/>
      <w:bookmarkStart w:id="5" w:name="Par1515"/>
      <w:bookmarkStart w:id="6" w:name="Par1518"/>
      <w:bookmarkStart w:id="7" w:name="Par1519"/>
      <w:bookmarkStart w:id="8" w:name="Par1521"/>
      <w:bookmarkStart w:id="9" w:name="Par15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»;</w:t>
      </w:r>
    </w:p>
    <w:p w:rsidR="007D0022" w:rsidRDefault="007D0022" w:rsidP="007D00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02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7D0022">
        <w:rPr>
          <w:sz w:val="28"/>
          <w:szCs w:val="28"/>
        </w:rPr>
        <w:t xml:space="preserve"> к Административному регламенту изложить в следующей редакции:</w:t>
      </w:r>
    </w:p>
    <w:p w:rsidR="007D0022" w:rsidRPr="007D0022" w:rsidRDefault="00BD3E4D" w:rsidP="00BD3E4D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D0022" w:rsidRPr="007D0022">
        <w:rPr>
          <w:rFonts w:eastAsiaTheme="minorEastAsia"/>
        </w:rPr>
        <w:t>Приложение № 3</w: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D0022">
        <w:rPr>
          <w:rFonts w:eastAsiaTheme="minorEastAsia"/>
        </w:rPr>
        <w:t>к Административному регламенту</w: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right"/>
        <w:rPr>
          <w:kern w:val="1"/>
          <w:lang w:eastAsia="en-US"/>
        </w:rPr>
      </w:pPr>
      <w:r w:rsidRPr="007D0022">
        <w:rPr>
          <w:kern w:val="1"/>
          <w:lang w:eastAsia="en-US"/>
        </w:rPr>
        <w:t xml:space="preserve">службы строительного надзора </w: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D0022">
        <w:rPr>
          <w:kern w:val="1"/>
          <w:lang w:eastAsia="en-US"/>
        </w:rPr>
        <w:t>и жилищного контроля Красноярского края</w:t>
      </w:r>
      <w:r w:rsidRPr="007D0022">
        <w:rPr>
          <w:rFonts w:eastAsiaTheme="minorEastAsia"/>
        </w:rPr>
        <w:t xml:space="preserve"> </w: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D0022">
        <w:rPr>
          <w:rFonts w:eastAsiaTheme="minorEastAsia"/>
        </w:rPr>
        <w:t xml:space="preserve">предоставления </w:t>
      </w:r>
      <w:proofErr w:type="gramStart"/>
      <w:r w:rsidRPr="007D0022">
        <w:rPr>
          <w:rFonts w:eastAsiaTheme="minorEastAsia"/>
        </w:rPr>
        <w:t>государственной</w:t>
      </w:r>
      <w:proofErr w:type="gramEnd"/>
    </w:p>
    <w:p w:rsidR="007D0022" w:rsidRPr="007D0022" w:rsidRDefault="007D0022" w:rsidP="007D0022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7D0022">
        <w:rPr>
          <w:rFonts w:eastAsiaTheme="minorEastAsia"/>
        </w:rPr>
        <w:t xml:space="preserve">услуги по выдаче заключения о соответствии </w:t>
      </w:r>
    </w:p>
    <w:p w:rsidR="007D0022" w:rsidRPr="007D0022" w:rsidRDefault="007D0022" w:rsidP="007D0022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7D0022">
        <w:rPr>
          <w:rFonts w:eastAsiaTheme="minorEastAsia"/>
        </w:rPr>
        <w:t xml:space="preserve">застройщика и проектной декларации требованиям, </w:t>
      </w:r>
    </w:p>
    <w:p w:rsidR="007D0022" w:rsidRPr="007D0022" w:rsidRDefault="007D0022" w:rsidP="007D0022">
      <w:pPr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 w:rsidRPr="007D0022">
        <w:rPr>
          <w:rFonts w:eastAsiaTheme="minorEastAsia"/>
        </w:rPr>
        <w:t xml:space="preserve">установленным </w:t>
      </w:r>
      <w:hyperlink r:id="rId19" w:history="1">
        <w:r w:rsidRPr="007D0022">
          <w:rPr>
            <w:rFonts w:eastAsiaTheme="minorEastAsia"/>
          </w:rPr>
          <w:t>частью 2 статьи 3</w:t>
        </w:r>
      </w:hyperlink>
      <w:r w:rsidRPr="007D0022">
        <w:rPr>
          <w:rFonts w:eastAsiaTheme="minorEastAsia"/>
        </w:rPr>
        <w:t xml:space="preserve">, </w:t>
      </w:r>
      <w:hyperlink r:id="rId20" w:history="1">
        <w:r w:rsidRPr="007D0022">
          <w:rPr>
            <w:rFonts w:eastAsiaTheme="minorEastAsia"/>
          </w:rPr>
          <w:t>статьями 20</w:t>
        </w:r>
      </w:hyperlink>
      <w:r w:rsidRPr="007D0022">
        <w:rPr>
          <w:rFonts w:eastAsiaTheme="minorEastAsia"/>
        </w:rPr>
        <w:t xml:space="preserve"> и </w:t>
      </w:r>
      <w:hyperlink r:id="rId21" w:history="1">
        <w:r w:rsidRPr="007D0022">
          <w:rPr>
            <w:rFonts w:eastAsiaTheme="minorEastAsia"/>
          </w:rPr>
          <w:t>21</w:t>
        </w:r>
      </w:hyperlink>
      <w:r w:rsidRPr="007D0022">
        <w:rPr>
          <w:rFonts w:eastAsiaTheme="minorEastAsia"/>
        </w:rPr>
        <w:t xml:space="preserve"> </w:t>
      </w:r>
      <w:proofErr w:type="gramEnd"/>
    </w:p>
    <w:p w:rsidR="007D0022" w:rsidRPr="007D0022" w:rsidRDefault="007D0022" w:rsidP="007D0022">
      <w:pPr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7D0022">
        <w:rPr>
          <w:rFonts w:eastAsiaTheme="minorEastAsia"/>
        </w:rPr>
        <w:t>от 30 декабря 2004 года Федерального закона № 214-ФЗ</w: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bookmarkStart w:id="10" w:name="Par518"/>
      <w:bookmarkEnd w:id="10"/>
      <w:r w:rsidRPr="007D0022">
        <w:rPr>
          <w:rFonts w:eastAsiaTheme="minorEastAsia"/>
          <w:sz w:val="24"/>
          <w:szCs w:val="24"/>
        </w:rPr>
        <w:t>Блок-схема</w: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D0022">
        <w:rPr>
          <w:rFonts w:eastAsiaTheme="minorEastAsia"/>
          <w:sz w:val="24"/>
          <w:szCs w:val="24"/>
        </w:rPr>
        <w:t>последовательности административных процедур</w: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D0022">
        <w:rPr>
          <w:rFonts w:eastAsiaTheme="minorEastAsia"/>
          <w:sz w:val="24"/>
          <w:szCs w:val="24"/>
        </w:rPr>
        <w:t>при предоставлении государственной услуги</w: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D0022" w:rsidRPr="007D0022" w:rsidTr="005943FE">
        <w:tc>
          <w:tcPr>
            <w:tcW w:w="10423" w:type="dxa"/>
          </w:tcPr>
          <w:p w:rsidR="007D0022" w:rsidRPr="007D0022" w:rsidRDefault="002762B7" w:rsidP="00BD3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762B7">
              <w:rPr>
                <w:rFonts w:eastAsiaTheme="minorEastAsia"/>
                <w:sz w:val="24"/>
                <w:szCs w:val="24"/>
              </w:rPr>
              <w:t>Прием и регистрация уведомления о размещении проектной декларации, а так же иных документов, необходимых для предоставления государственной услуги</w:t>
            </w:r>
          </w:p>
        </w:tc>
      </w:tr>
    </w:tbl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D0022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4690A" wp14:editId="38FEB1E0">
                <wp:simplePos x="0" y="0"/>
                <wp:positionH relativeFrom="column">
                  <wp:posOffset>3173813</wp:posOffset>
                </wp:positionH>
                <wp:positionV relativeFrom="paragraph">
                  <wp:posOffset>22032</wp:posOffset>
                </wp:positionV>
                <wp:extent cx="221615" cy="286247"/>
                <wp:effectExtent l="19050" t="0" r="26035" b="381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86247"/>
                        </a:xfrm>
                        <a:prstGeom prst="downArrow">
                          <a:avLst>
                            <a:gd name="adj1" fmla="val 50000"/>
                            <a:gd name="adj2" fmla="val 375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49.9pt;margin-top:1.75pt;width:17.4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" adj="15323">
                <v:textbox style="layout-flow:vertical-ideographic"/>
              </v:shape>
            </w:pict>
          </mc:Fallback>
        </mc:AlternateConten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D0022" w:rsidRPr="007D0022" w:rsidTr="005943FE">
        <w:trPr>
          <w:trHeight w:val="315"/>
        </w:trPr>
        <w:tc>
          <w:tcPr>
            <w:tcW w:w="10423" w:type="dxa"/>
          </w:tcPr>
          <w:p w:rsidR="007D0022" w:rsidRPr="007D0022" w:rsidRDefault="002762B7" w:rsidP="007D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762B7">
              <w:rPr>
                <w:rFonts w:eastAsiaTheme="minorEastAsia"/>
                <w:sz w:val="24"/>
                <w:szCs w:val="24"/>
              </w:rPr>
              <w:t xml:space="preserve">Направление уведомления о размещении проектной декларации и документов, необходимых </w:t>
            </w:r>
            <w:proofErr w:type="gramStart"/>
            <w:r w:rsidRPr="002762B7">
              <w:rPr>
                <w:rFonts w:eastAsiaTheme="minorEastAsia"/>
                <w:sz w:val="24"/>
                <w:szCs w:val="24"/>
              </w:rPr>
              <w:t>для</w:t>
            </w:r>
            <w:proofErr w:type="gramEnd"/>
            <w:r w:rsidRPr="002762B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2762B7">
              <w:rPr>
                <w:rFonts w:eastAsiaTheme="minorEastAsia"/>
                <w:sz w:val="24"/>
                <w:szCs w:val="24"/>
              </w:rPr>
              <w:t>предоставление</w:t>
            </w:r>
            <w:proofErr w:type="gramEnd"/>
            <w:r w:rsidRPr="002762B7">
              <w:rPr>
                <w:rFonts w:eastAsiaTheme="minorEastAsia"/>
                <w:sz w:val="24"/>
                <w:szCs w:val="24"/>
              </w:rPr>
              <w:t xml:space="preserve"> государственной услуги, на исполнение, назначение ответственного исполнителя</w:t>
            </w:r>
          </w:p>
        </w:tc>
      </w:tr>
    </w:tbl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D0022">
        <w:rPr>
          <w:rFonts w:ascii="Courier New" w:eastAsiaTheme="minorHAnsi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AA0FD" wp14:editId="32FECFBF">
                <wp:simplePos x="0" y="0"/>
                <wp:positionH relativeFrom="column">
                  <wp:posOffset>3130199</wp:posOffset>
                </wp:positionH>
                <wp:positionV relativeFrom="paragraph">
                  <wp:posOffset>7904</wp:posOffset>
                </wp:positionV>
                <wp:extent cx="274955" cy="326004"/>
                <wp:effectExtent l="38100" t="0" r="10795" b="3619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26004"/>
                        </a:xfrm>
                        <a:prstGeom prst="downArrow">
                          <a:avLst>
                            <a:gd name="adj1" fmla="val 50000"/>
                            <a:gd name="adj2" fmla="val 31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46.45pt;margin-top:.6pt;width:21.6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" adj="15910">
                <v:textbox style="layout-flow:vertical-ideographic"/>
              </v:shape>
            </w:pict>
          </mc:Fallback>
        </mc:AlternateConten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D0022" w:rsidRPr="007D0022" w:rsidTr="005943FE">
        <w:tc>
          <w:tcPr>
            <w:tcW w:w="9571" w:type="dxa"/>
          </w:tcPr>
          <w:p w:rsidR="007D0022" w:rsidRPr="007D0022" w:rsidRDefault="007D0022" w:rsidP="007D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D0022">
              <w:rPr>
                <w:rFonts w:eastAsiaTheme="minorEastAsia"/>
                <w:sz w:val="24"/>
                <w:szCs w:val="24"/>
              </w:rPr>
              <w:t>Истребование документов (сведений)</w:t>
            </w:r>
          </w:p>
        </w:tc>
      </w:tr>
    </w:tbl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D0022">
        <w:rPr>
          <w:rFonts w:ascii="Courier New" w:eastAsiaTheme="minorEastAsia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490F3" wp14:editId="36E9ADD1">
                <wp:simplePos x="0" y="0"/>
                <wp:positionH relativeFrom="column">
                  <wp:posOffset>3149959</wp:posOffset>
                </wp:positionH>
                <wp:positionV relativeFrom="paragraph">
                  <wp:posOffset>18167</wp:posOffset>
                </wp:positionV>
                <wp:extent cx="221615" cy="286246"/>
                <wp:effectExtent l="19050" t="0" r="26035" b="381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86246"/>
                        </a:xfrm>
                        <a:prstGeom prst="downArrow">
                          <a:avLst>
                            <a:gd name="adj1" fmla="val 50000"/>
                            <a:gd name="adj2" fmla="val 375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48.05pt;margin-top:1.45pt;width:17.4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" adj="15323">
                <v:textbox style="layout-flow:vertical-ideographic"/>
              </v:shape>
            </w:pict>
          </mc:Fallback>
        </mc:AlternateContent>
      </w:r>
    </w:p>
    <w:p w:rsidR="007D0022" w:rsidRPr="007D0022" w:rsidRDefault="007D0022" w:rsidP="007D00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D0022" w:rsidRPr="007D0022" w:rsidTr="005943FE">
        <w:tc>
          <w:tcPr>
            <w:tcW w:w="9571" w:type="dxa"/>
          </w:tcPr>
          <w:p w:rsidR="007D0022" w:rsidRPr="007D0022" w:rsidRDefault="007D0022" w:rsidP="007D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D0022">
              <w:rPr>
                <w:rFonts w:eastAsiaTheme="minorEastAsia"/>
                <w:sz w:val="24"/>
                <w:szCs w:val="24"/>
              </w:rPr>
              <w:t>Выдача (направление) документов по результатам</w:t>
            </w:r>
          </w:p>
          <w:p w:rsidR="007D0022" w:rsidRPr="007D0022" w:rsidRDefault="007D0022" w:rsidP="007D0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D0022">
              <w:rPr>
                <w:rFonts w:eastAsiaTheme="minorEastAsia"/>
                <w:sz w:val="24"/>
                <w:szCs w:val="24"/>
              </w:rPr>
              <w:t>предоставления государственной услуги</w:t>
            </w:r>
          </w:p>
        </w:tc>
      </w:tr>
    </w:tbl>
    <w:p w:rsidR="007D0022" w:rsidRDefault="00AA252D" w:rsidP="00AA252D">
      <w:pPr>
        <w:widowControl w:val="0"/>
        <w:autoSpaceDE w:val="0"/>
        <w:autoSpaceDN w:val="0"/>
        <w:adjustRightInd w:val="0"/>
        <w:ind w:left="849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r w:rsidR="0067282B">
        <w:rPr>
          <w:rFonts w:eastAsiaTheme="minorEastAsia"/>
          <w:sz w:val="24"/>
          <w:szCs w:val="24"/>
        </w:rPr>
        <w:t>»</w:t>
      </w:r>
      <w:r>
        <w:rPr>
          <w:rFonts w:eastAsiaTheme="minorEastAsia"/>
          <w:sz w:val="24"/>
          <w:szCs w:val="24"/>
        </w:rPr>
        <w:t>;</w:t>
      </w:r>
    </w:p>
    <w:p w:rsidR="00AA252D" w:rsidRPr="007D0022" w:rsidRDefault="00363847" w:rsidP="0036384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7D002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7D0022">
        <w:rPr>
          <w:sz w:val="28"/>
          <w:szCs w:val="28"/>
        </w:rPr>
        <w:t xml:space="preserve"> к Административному регламенту </w:t>
      </w:r>
      <w:r>
        <w:rPr>
          <w:sz w:val="28"/>
          <w:szCs w:val="28"/>
        </w:rPr>
        <w:t>из текста исключить.</w:t>
      </w:r>
    </w:p>
    <w:p w:rsidR="001E0D6B" w:rsidRPr="00605ECC" w:rsidRDefault="001E0D6B" w:rsidP="001E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5ECC">
        <w:rPr>
          <w:rFonts w:ascii="Times New Roman" w:hAnsi="Times New Roman" w:cs="Times New Roman"/>
          <w:sz w:val="28"/>
          <w:szCs w:val="28"/>
        </w:rPr>
        <w:t xml:space="preserve">Опубликовать Приказ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05EC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05ECC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5ECC">
        <w:rPr>
          <w:rFonts w:ascii="Times New Roman" w:hAnsi="Times New Roman" w:cs="Times New Roman"/>
          <w:sz w:val="28"/>
          <w:szCs w:val="28"/>
        </w:rPr>
        <w:t xml:space="preserve"> (www.zakon.krskstate.ru).</w:t>
      </w:r>
    </w:p>
    <w:p w:rsidR="001E0D6B" w:rsidRDefault="001E0D6B" w:rsidP="001E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05ECC">
        <w:rPr>
          <w:rFonts w:ascii="Times New Roman" w:hAnsi="Times New Roman" w:cs="Times New Roman"/>
          <w:sz w:val="28"/>
          <w:szCs w:val="28"/>
        </w:rPr>
        <w:t>. Приказ вступает в силу через 10 дней после его официального опубликования.</w:t>
      </w:r>
    </w:p>
    <w:p w:rsidR="001E0D6B" w:rsidRDefault="001E0D6B" w:rsidP="001E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E0D6B" w:rsidRDefault="001E0D6B" w:rsidP="001E0D6B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D6B" w:rsidRDefault="001E0D6B" w:rsidP="001E0D6B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D6B" w:rsidRDefault="001E0D6B" w:rsidP="001E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                                                               А.Е. Пряничников</w:t>
      </w:r>
    </w:p>
    <w:p w:rsidR="001E0D6B" w:rsidRDefault="001E0D6B" w:rsidP="001E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D6B" w:rsidRDefault="001E0D6B" w:rsidP="001E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1E0D6B" w:rsidSect="0036748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6B"/>
    <w:rsid w:val="00040C68"/>
    <w:rsid w:val="00077F19"/>
    <w:rsid w:val="0013036E"/>
    <w:rsid w:val="00132523"/>
    <w:rsid w:val="001E0D6B"/>
    <w:rsid w:val="00212574"/>
    <w:rsid w:val="00226580"/>
    <w:rsid w:val="00226C0A"/>
    <w:rsid w:val="002762B7"/>
    <w:rsid w:val="00287E52"/>
    <w:rsid w:val="00363847"/>
    <w:rsid w:val="00367485"/>
    <w:rsid w:val="004261C8"/>
    <w:rsid w:val="004E5431"/>
    <w:rsid w:val="00575768"/>
    <w:rsid w:val="005A79D0"/>
    <w:rsid w:val="005B39AC"/>
    <w:rsid w:val="005C2F05"/>
    <w:rsid w:val="005C667F"/>
    <w:rsid w:val="00601F93"/>
    <w:rsid w:val="006031DD"/>
    <w:rsid w:val="00667418"/>
    <w:rsid w:val="0067282B"/>
    <w:rsid w:val="006C44EB"/>
    <w:rsid w:val="006E2CE4"/>
    <w:rsid w:val="00707E0C"/>
    <w:rsid w:val="00743720"/>
    <w:rsid w:val="00790DAF"/>
    <w:rsid w:val="007B3B65"/>
    <w:rsid w:val="007C7AB7"/>
    <w:rsid w:val="007D0022"/>
    <w:rsid w:val="0081030D"/>
    <w:rsid w:val="008745A6"/>
    <w:rsid w:val="00886450"/>
    <w:rsid w:val="008A7345"/>
    <w:rsid w:val="008B14D8"/>
    <w:rsid w:val="00925DA5"/>
    <w:rsid w:val="00936783"/>
    <w:rsid w:val="009D06EB"/>
    <w:rsid w:val="00A00ED1"/>
    <w:rsid w:val="00A4670E"/>
    <w:rsid w:val="00AA252D"/>
    <w:rsid w:val="00AB1CD0"/>
    <w:rsid w:val="00AC3FF7"/>
    <w:rsid w:val="00B50F14"/>
    <w:rsid w:val="00BD3E4D"/>
    <w:rsid w:val="00BF5302"/>
    <w:rsid w:val="00C421F4"/>
    <w:rsid w:val="00C57339"/>
    <w:rsid w:val="00C863B8"/>
    <w:rsid w:val="00CF484A"/>
    <w:rsid w:val="00D178F2"/>
    <w:rsid w:val="00D345EC"/>
    <w:rsid w:val="00D44296"/>
    <w:rsid w:val="00DA16B1"/>
    <w:rsid w:val="00DC4CE7"/>
    <w:rsid w:val="00DC72F5"/>
    <w:rsid w:val="00EE5468"/>
    <w:rsid w:val="00EF30C7"/>
    <w:rsid w:val="00F157D2"/>
    <w:rsid w:val="00F326F5"/>
    <w:rsid w:val="00F52A6C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D002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D002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5E389F329CF02B34070F23531F09D411D5104E28DD31567F949LCN9D" TargetMode="External"/><Relationship Id="rId13" Type="http://schemas.openxmlformats.org/officeDocument/2006/relationships/hyperlink" Target="consultantplus://offline/ref=A886C67EB82148712F6982EDA2F940D68BF24472521DF1273AA15F0ABB8670ACFC89CACF5536d9D" TargetMode="External"/><Relationship Id="rId18" Type="http://schemas.openxmlformats.org/officeDocument/2006/relationships/hyperlink" Target="consultantplus://offline/ref=F8079D68B1D957D4C1D736FF833DF14CF0D5625EB88E7B89E1D738BFCA6802F2FFDF621CA320C509mDO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6C67EB82148712F6982EDA2F940D68BF24472521DF1273AA15F0ABB8670ACFC89CACF576E5E7F34dCD" TargetMode="External"/><Relationship Id="rId7" Type="http://schemas.openxmlformats.org/officeDocument/2006/relationships/hyperlink" Target="consultantplus://offline/ref=A886C67EB82148712F6982EDA2F940D68BF24472521DF1273AA15F0ABB8670ACFC89CACF576E5E7F34dCD" TargetMode="External"/><Relationship Id="rId12" Type="http://schemas.openxmlformats.org/officeDocument/2006/relationships/hyperlink" Target="consultantplus://offline/ref=0DF5E389F329CF02B34070F23531F09D42105E00EDD3841736AC47CC47L8NFD" TargetMode="External"/><Relationship Id="rId17" Type="http://schemas.openxmlformats.org/officeDocument/2006/relationships/hyperlink" Target="consultantplus://offline/ref=F8079D68B1D957D4C1D736FF833DF14CF0D5625EB88E7B89E1D738BFCA6802F2FFDF621CA320C508mDO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079D68B1D957D4C1D736FF833DF14CF0D5625EB88E7B89E1D738BFCA6802F2FFDF621CA1m2O7K" TargetMode="External"/><Relationship Id="rId20" Type="http://schemas.openxmlformats.org/officeDocument/2006/relationships/hyperlink" Target="consultantplus://offline/ref=A886C67EB82148712F6982EDA2F940D68BF24472521DF1273AA15F0ABB8670ACFC89CACF576E5E7E34d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6C67EB82148712F6982EDA2F940D68BF24472521DF1273AA15F0ABB8670ACFC89CACF576E5E7E34d9D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A886C67EB82148712F6982EDA2F940D68BF24472521DF1273AA15F0ABB8670ACFC89CACF5536d9D" TargetMode="External"/><Relationship Id="rId15" Type="http://schemas.openxmlformats.org/officeDocument/2006/relationships/hyperlink" Target="consultantplus://offline/ref=A886C67EB82148712F6982EDA2F940D68BF24472521DF1273AA15F0ABB8670ACFC89CACF576E5E7F34d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DF5E389F329CF02B34070F23531F09D421D5E02ECD3841736AC47CC47L8NFD" TargetMode="External"/><Relationship Id="rId19" Type="http://schemas.openxmlformats.org/officeDocument/2006/relationships/hyperlink" Target="consultantplus://offline/ref=A886C67EB82148712F6982EDA2F940D68BF24472521DF1273AA15F0ABB8670ACFC89CACF5536d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F5E389F329CF02B34070F23531F09D41155700EDDD841736AC47CC478F19CED79EDBF2951CF2E8LAN8D" TargetMode="External"/><Relationship Id="rId14" Type="http://schemas.openxmlformats.org/officeDocument/2006/relationships/hyperlink" Target="consultantplus://offline/ref=A886C67EB82148712F6982EDA2F940D68BF24472521DF1273AA15F0ABB8670ACFC89CACF576E5E7E34d9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32</cp:revision>
  <cp:lastPrinted>2018-04-18T04:09:00Z</cp:lastPrinted>
  <dcterms:created xsi:type="dcterms:W3CDTF">2018-04-16T02:47:00Z</dcterms:created>
  <dcterms:modified xsi:type="dcterms:W3CDTF">2018-04-18T08:04:00Z</dcterms:modified>
</cp:coreProperties>
</file>