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EA" w:rsidRDefault="000001EA" w:rsidP="000001E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001EA">
        <w:rPr>
          <w:rFonts w:ascii="Times New Roman" w:hAnsi="Times New Roman" w:cs="Times New Roman"/>
          <w:sz w:val="28"/>
        </w:rPr>
        <w:t>Рассмотрения дел 15.12.2014 – 19.12.2014</w:t>
      </w:r>
      <w:r>
        <w:rPr>
          <w:rFonts w:ascii="Times New Roman" w:hAnsi="Times New Roman" w:cs="Times New Roman"/>
          <w:sz w:val="28"/>
        </w:rPr>
        <w:t>.</w:t>
      </w:r>
    </w:p>
    <w:p w:rsidR="000001EA" w:rsidRDefault="000001EA" w:rsidP="000001EA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8667" w:type="dxa"/>
        <w:tblInd w:w="93" w:type="dxa"/>
        <w:tblLook w:val="04A0" w:firstRow="1" w:lastRow="0" w:firstColumn="1" w:lastColumn="0" w:noHBand="0" w:noVBand="1"/>
      </w:tblPr>
      <w:tblGrid>
        <w:gridCol w:w="985"/>
        <w:gridCol w:w="2123"/>
        <w:gridCol w:w="960"/>
        <w:gridCol w:w="960"/>
        <w:gridCol w:w="1302"/>
        <w:gridCol w:w="960"/>
        <w:gridCol w:w="1377"/>
      </w:tblGrid>
      <w:tr w:rsidR="000001EA" w:rsidRPr="000001EA" w:rsidTr="000001EA">
        <w:trPr>
          <w:trHeight w:val="22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протокола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Правонарушитель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состава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службы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решения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</w:tr>
      <w:tr w:rsidR="000001EA" w:rsidRPr="000001EA" w:rsidTr="003C6DC0">
        <w:trPr>
          <w:trHeight w:val="900"/>
        </w:trPr>
        <w:tc>
          <w:tcPr>
            <w:tcW w:w="8667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00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ru-RU"/>
              </w:rPr>
              <w:t>Жилищный состав.</w:t>
            </w:r>
          </w:p>
        </w:tc>
      </w:tr>
      <w:tr w:rsidR="000001EA" w:rsidRPr="000001EA" w:rsidTr="000001EA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1332-ж/14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Орлова Елена Егоровна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2 ст. 7.21.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Заказчик ЖКУ  УК ООО, Березовка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Березовка</w:t>
            </w:r>
          </w:p>
        </w:tc>
      </w:tr>
      <w:tr w:rsidR="000001EA" w:rsidRPr="000001EA" w:rsidTr="000001EA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1329-ж/14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Жилкомцентр ООО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1328-ж/14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техник ВОСТОЧНАЯ УК ООО, Лобарева Наталья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Шарыпово</w:t>
            </w:r>
          </w:p>
        </w:tc>
      </w:tr>
      <w:tr w:rsidR="000001EA" w:rsidRPr="000001EA" w:rsidTr="000001EA">
        <w:trPr>
          <w:trHeight w:val="339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1327-ж/14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генеральный директор Предприятие Жилищно-Коммунального Хозяйства ООО, Шарыпово, Малышева Елена Аркадьевна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Шарыпово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директора по ЖКХ ШМРО ОАО "Красноярскэнергосбыт" Красноярскэнергосбыт ОАО, Руднев Анатолий Григорьевич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Шарыпово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1323-ж/14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Жилкомресурс ООО УК, Озерная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841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1322-ж/14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технический директор подразделения "Бородинское" Строительная компания ООО, Железногорск, Баранников Геннадий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7.23.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Бородино</w:t>
            </w:r>
          </w:p>
        </w:tc>
      </w:tr>
      <w:tr w:rsidR="000001EA" w:rsidRPr="000001EA" w:rsidTr="000001EA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1319-ж/14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Северо-Западная КУЖФ ООО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1318-ж/14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МП ГЖКУ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Железногорск</w:t>
            </w:r>
          </w:p>
        </w:tc>
      </w:tr>
      <w:tr w:rsidR="000001EA" w:rsidRPr="000001EA" w:rsidTr="000001EA">
        <w:trPr>
          <w:trHeight w:val="581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1317-ж/14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Жилищно-коммунальный сервис, МУП, Шуваево, Макаров Владимир Георгиевич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1 ст. 7.23.1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Емельяновский район</w:t>
            </w:r>
          </w:p>
        </w:tc>
      </w:tr>
      <w:tr w:rsidR="000001EA" w:rsidRPr="000001EA" w:rsidTr="000001EA">
        <w:trPr>
          <w:trHeight w:val="22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1316-ж/14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Бытсервис ООО, Боженков Александр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1 ст. 7.23.1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Сухобузимский район</w:t>
            </w:r>
          </w:p>
        </w:tc>
      </w:tr>
      <w:tr w:rsidR="000001EA" w:rsidRPr="000001EA" w:rsidTr="000001EA">
        <w:trPr>
          <w:trHeight w:val="26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1315-ж/14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Вектор УК ООО, Соколов Александр Валентинович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1 ст. 7.23.1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1314-ж/14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Жилкомсервис УК ООО г. Сосновоборск, Боровикова Ольга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1 ст. 7.23.1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Сосновоборск</w:t>
            </w:r>
          </w:p>
        </w:tc>
      </w:tr>
      <w:tr w:rsidR="000001EA" w:rsidRPr="000001EA" w:rsidTr="000001EA">
        <w:trPr>
          <w:trHeight w:val="431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1313-ж/14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директор Комфортбытсервис ООО УК, Бондарев Сергей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1312-ж/14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ЗЖКК УК ООО Заозерный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Заозерный</w:t>
            </w:r>
          </w:p>
        </w:tc>
      </w:tr>
      <w:tr w:rsidR="000001EA" w:rsidRPr="000001EA" w:rsidTr="000001EA">
        <w:trPr>
          <w:trHeight w:val="235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1308-ж/14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генеральный директор Центр УК ООО, Минусинск, Быков Игорь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1 ст. 7.23.1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</w:t>
            </w:r>
          </w:p>
        </w:tc>
      </w:tr>
      <w:tr w:rsidR="000001EA" w:rsidRPr="000001EA" w:rsidTr="000001EA">
        <w:trPr>
          <w:trHeight w:val="98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1307-ж/14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КОММУНСЕРВИС УК ООО, Целлер Антон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Бирилюсский район</w:t>
            </w:r>
          </w:p>
        </w:tc>
      </w:tr>
      <w:tr w:rsidR="000001EA" w:rsidRPr="000001EA" w:rsidTr="000001EA">
        <w:trPr>
          <w:trHeight w:val="505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1306-ж/14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директор Комфортбытсервис ООО УК, Бондарев Сергей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7.23.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1299-ж/14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инженер Комфортбытсервис ООО УК, Осокин Андрей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1297-ж/14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Рубин ООО, Минусинск, Мишина Наталья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1 ст. 7.23.1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1295-ж/14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Минусинский строитель и М ООО, Потокин Максим Валентинович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1 ст. 7.23.1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</w:t>
            </w:r>
          </w:p>
        </w:tc>
      </w:tr>
      <w:tr w:rsidR="000001EA" w:rsidRPr="000001EA" w:rsidTr="000001EA">
        <w:trPr>
          <w:trHeight w:val="675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1293-ж/14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Фаворит ООО, Минусинск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1292-ж/14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генеральный директор Фаворит ООО, Минусинск, Кириллова Вероника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1291-ж/14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генеральный директор Свет ООО, Слесаренко Александр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</w:t>
            </w:r>
          </w:p>
        </w:tc>
      </w:tr>
      <w:tr w:rsidR="000001EA" w:rsidRPr="000001EA" w:rsidTr="000001EA">
        <w:trPr>
          <w:trHeight w:val="675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1290-ж/14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 ООО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1288-ж/14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генеральный директор Старт УК ООО Минусинск, Жицкий Юрий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1286-ж/14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Старт УК ООО Минусинск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1283-ж/14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Ванеевское УК ООО, Машканцев Григорий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</w:t>
            </w:r>
          </w:p>
        </w:tc>
      </w:tr>
      <w:tr w:rsidR="000001EA" w:rsidRPr="000001EA" w:rsidTr="000001EA">
        <w:trPr>
          <w:trHeight w:val="109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1279-ж/14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ЖКХ ООО, Иланский, Кеда Василий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1 ст. 7.23.2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Иланский</w:t>
            </w:r>
          </w:p>
        </w:tc>
      </w:tr>
      <w:tr w:rsidR="000001EA" w:rsidRPr="000001EA" w:rsidTr="000001EA">
        <w:trPr>
          <w:trHeight w:val="251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1268-ж/14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генеральный директор ЗЖКК УК ООО Заозерный, Сущенков Сергей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7.22.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Заозерный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1169-ж/14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директор Комфортбытсервис ООО УК, Бондарев Сергей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ст. 7.23.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214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1068-ж/14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Альтернатива ООО, Минусинск, Караваева Наталья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1 ст. 7.23.2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8B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8B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Фаворит ООО, Минусинск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8B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8B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1 ст. 7.23.2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8B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8B6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8B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8B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949-ж/14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8B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Старт УК ООО </w:t>
            </w: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Минусинск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8B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Жил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8B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</w:t>
            </w: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7.23.2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8B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8B66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8B6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</w:t>
            </w:r>
          </w:p>
        </w:tc>
      </w:tr>
      <w:tr w:rsidR="000001EA" w:rsidRPr="000001EA" w:rsidTr="000001EA">
        <w:trPr>
          <w:trHeight w:val="807"/>
        </w:trPr>
        <w:tc>
          <w:tcPr>
            <w:tcW w:w="8667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00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ru-RU"/>
              </w:rPr>
              <w:lastRenderedPageBreak/>
              <w:t>Строительный состав.</w:t>
            </w:r>
          </w:p>
        </w:tc>
      </w:tr>
      <w:tr w:rsidR="000001EA" w:rsidRPr="000001EA" w:rsidTr="000001EA">
        <w:trPr>
          <w:trHeight w:val="2025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1028-с/14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инженер Минусинскводстрой ООО УК, Старовойцев Сергей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</w:t>
            </w:r>
          </w:p>
        </w:tc>
      </w:tr>
      <w:tr w:rsidR="000001EA" w:rsidRPr="000001EA" w:rsidTr="000001EA">
        <w:trPr>
          <w:trHeight w:val="1265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1027-с/14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генеральный директор Лидер ООО СК, Гусенов Арисланали Хакимович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Назарово</w:t>
            </w:r>
          </w:p>
        </w:tc>
      </w:tr>
      <w:tr w:rsidR="000001EA" w:rsidRPr="000001EA" w:rsidTr="000001EA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1026-с/14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Трофимов Александр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3 ст. 9.5.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1025-с/14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Разумов Анатолий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3 ст. 9.5.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90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1024-с/14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Мостовой Андрей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5 ст. 9.5.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Ачинск</w:t>
            </w:r>
          </w:p>
        </w:tc>
      </w:tr>
      <w:tr w:rsidR="000001EA" w:rsidRPr="000001EA" w:rsidTr="000001EA">
        <w:trPr>
          <w:trHeight w:val="669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1023-с/14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управляющий директор ДАК ООО, Хмельков Сергей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5 ст. 9.5.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1274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1021-с/14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участка Мегаполис Строительный холдинг ООО, Осипов Владимир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производитель работ Вега ООО, Зеленогорск, Разумный Андрей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Минусинский район</w:t>
            </w:r>
          </w:p>
        </w:tc>
      </w:tr>
      <w:tr w:rsidR="000001EA" w:rsidRPr="000001EA" w:rsidTr="000001EA">
        <w:trPr>
          <w:trHeight w:val="1162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1015-с/14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генеральный директор Лидер ООО СК, Гусенов Арисланали Хакимович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Назарово</w:t>
            </w:r>
          </w:p>
        </w:tc>
      </w:tr>
      <w:tr w:rsidR="000001EA" w:rsidRPr="000001EA" w:rsidTr="000001EA">
        <w:trPr>
          <w:trHeight w:val="823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1014-с/14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инженер Строительный портал ООО, Аношенко Сергей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Ачинск</w:t>
            </w:r>
          </w:p>
        </w:tc>
      </w:tr>
      <w:tr w:rsidR="000001EA" w:rsidRPr="000001EA" w:rsidTr="000001EA">
        <w:trPr>
          <w:trHeight w:val="968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1013-с/14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Сибирь-правый берег ООО, Горбунов Игорь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Шушенский район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инженер Строитель ОАО, Филоненко Николай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Березовка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Строительный портал ООО, Дончук Геннадий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Ачинск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1002-с/14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директор Сиблесстрой </w:t>
            </w: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ООО, Попов Александр Стасеевич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2 ст. </w:t>
            </w: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9.5.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999-с/14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объекта Белые  росы ООО, Саенко Дмитрий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138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директора по строительству Градис ООО, Дербеко Виктор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3 ст. 9.5.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389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инженер Минусинскводстрой ООО УК, Старовойцев Сергей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Минусинск</w:t>
            </w:r>
          </w:p>
        </w:tc>
      </w:tr>
      <w:tr w:rsidR="000001EA" w:rsidRPr="000001EA" w:rsidTr="000001EA">
        <w:trPr>
          <w:trHeight w:val="475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Сибирь-правый берег ООО, Горбунов Игорь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Шушенский район</w:t>
            </w:r>
          </w:p>
        </w:tc>
      </w:tr>
      <w:tr w:rsidR="000001EA" w:rsidRPr="000001EA" w:rsidTr="000001EA">
        <w:trPr>
          <w:trHeight w:val="574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инженер Сибирская строительная компания ООО, Гладилин Валерий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1206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Оптимум ООО, Казакевич Игорь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273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инженер по качеству строительно-монтажных работ КрасЗападСибСтрой ООО, Оленников Виктор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инженер Красноярскнефтепродукт ОАО (филиал "Центральный"), Вельп Андрей Янович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5 ст. 9.5.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производственного участка Новый город УСК ЗАО, Ликандров Антон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2 ст. 9.5.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инженер ЕнисейСтройПроект ООО, Гуторова Ирина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инженер-строитель Промстрой СК ООО, Чернышов Василий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354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966-с/14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начальника технического отдела Сибагропромстрой ЗАО, Тимосюк Николай Леонидович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675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931-сп/14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СтройСинтез ООО ПСО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Иланский</w:t>
            </w:r>
          </w:p>
        </w:tc>
      </w:tr>
      <w:tr w:rsidR="000001EA" w:rsidRPr="000001EA" w:rsidTr="000001EA">
        <w:trPr>
          <w:trHeight w:val="675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930-сп/14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СтройСинтез ООО ПСО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ч. 1 ст. 9.4. КоАП РФ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Иланский</w:t>
            </w:r>
          </w:p>
        </w:tc>
      </w:tr>
      <w:tr w:rsidR="000001EA" w:rsidRPr="000001EA" w:rsidTr="000001EA">
        <w:trPr>
          <w:trHeight w:val="1184"/>
        </w:trPr>
        <w:tc>
          <w:tcPr>
            <w:tcW w:w="8667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0001EA" w:rsidRPr="000001EA" w:rsidRDefault="000001EA" w:rsidP="00000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ru-RU"/>
              </w:rPr>
              <w:t>Долевой состав.</w:t>
            </w:r>
          </w:p>
        </w:tc>
      </w:tr>
      <w:tr w:rsidR="000001EA" w:rsidRPr="000001EA" w:rsidTr="000001EA">
        <w:trPr>
          <w:trHeight w:val="126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159-СД/14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 Р-СиМ ООО, Авсиевич Лариса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3 ст. 14.28.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Назначено к рассмотрению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Ачинск</w:t>
            </w:r>
          </w:p>
        </w:tc>
      </w:tr>
      <w:tr w:rsidR="000001EA" w:rsidRPr="000001EA" w:rsidTr="000001EA">
        <w:trPr>
          <w:trHeight w:val="12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158-СД/14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генеральный директор ИНКОМ-недвижимость Красноярска ООО </w:t>
            </w: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Корпорация, Семичева Антонина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2 ст. 14.28.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157-СД/14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генеральный директор ИНКОМ-недвижимость Красноярска ООО Корпорация, Семичева Антонина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3 ст. 14.28.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273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156-СД/14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СтройТрейд ООО, Никонов Андрей Геннадьевич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2 ст. 14.28.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  <w:tr w:rsidR="000001EA" w:rsidRPr="000001EA" w:rsidTr="000001EA">
        <w:trPr>
          <w:trHeight w:val="70"/>
        </w:trPr>
        <w:tc>
          <w:tcPr>
            <w:tcW w:w="9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154-СД/14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Крона ООО, Богданчиков Дмитрий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 3 ст. 14.28. КоАП РФ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Отложено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17-дек-14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1EA" w:rsidRPr="000001EA" w:rsidRDefault="000001EA" w:rsidP="00000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0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</w:t>
            </w:r>
          </w:p>
        </w:tc>
      </w:tr>
    </w:tbl>
    <w:p w:rsidR="00887D73" w:rsidRPr="000001EA" w:rsidRDefault="00C74BBE" w:rsidP="000001EA">
      <w:pPr>
        <w:jc w:val="center"/>
        <w:rPr>
          <w:rFonts w:ascii="Times New Roman" w:hAnsi="Times New Roman" w:cs="Times New Roman"/>
          <w:sz w:val="28"/>
        </w:rPr>
      </w:pPr>
    </w:p>
    <w:sectPr w:rsidR="00887D73" w:rsidRPr="0000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9A"/>
    <w:rsid w:val="000001EA"/>
    <w:rsid w:val="003D1F9A"/>
    <w:rsid w:val="005F50E7"/>
    <w:rsid w:val="00C74BBE"/>
    <w:rsid w:val="00C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нарожная</dc:creator>
  <cp:keywords/>
  <dc:description/>
  <cp:lastModifiedBy>«Пресс-служба»</cp:lastModifiedBy>
  <cp:revision>2</cp:revision>
  <dcterms:created xsi:type="dcterms:W3CDTF">2014-12-12T07:45:00Z</dcterms:created>
  <dcterms:modified xsi:type="dcterms:W3CDTF">2014-12-12T07:45:00Z</dcterms:modified>
</cp:coreProperties>
</file>