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0F55" w14:textId="77777777" w:rsidR="004F7D9E" w:rsidRPr="003B796D" w:rsidRDefault="004F7D9E" w:rsidP="004F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35615F" wp14:editId="4EE559A5">
            <wp:extent cx="647700" cy="79057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D2585" w14:textId="77777777" w:rsidR="004F7D9E" w:rsidRPr="003B796D" w:rsidRDefault="004F7D9E" w:rsidP="004F7D9E">
      <w:pPr>
        <w:keepNext/>
        <w:spacing w:after="0" w:line="432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7519AF" w14:textId="77777777" w:rsidR="004F7D9E" w:rsidRPr="003B796D" w:rsidRDefault="004F7D9E" w:rsidP="004F7D9E">
      <w:pPr>
        <w:keepNext/>
        <w:spacing w:after="0" w:line="48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</w:pPr>
      <w:r w:rsidRPr="003B796D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ПРАВИТЕЛЬСТВО КРАСНОЯРСКОГО КРАЯ</w:t>
      </w:r>
      <w:r w:rsidRPr="003B796D">
        <w:rPr>
          <w:rFonts w:ascii="Times New Roman" w:eastAsia="Times New Roman" w:hAnsi="Times New Roman" w:cs="Times New Roman"/>
          <w:b/>
          <w:caps/>
          <w:sz w:val="48"/>
          <w:szCs w:val="20"/>
          <w:lang w:eastAsia="ru-RU"/>
        </w:rPr>
        <w:t xml:space="preserve"> </w:t>
      </w:r>
      <w:r w:rsidRPr="003B796D"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  <w:t>ПОСТАНОВЛЕНИЕ</w:t>
      </w:r>
    </w:p>
    <w:p w14:paraId="05673B86" w14:textId="77777777" w:rsidR="004F7D9E" w:rsidRPr="003B796D" w:rsidRDefault="004F7D9E" w:rsidP="004F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6"/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3B796D" w:rsidRPr="003B796D" w14:paraId="5DDE1ABC" w14:textId="77777777" w:rsidTr="0050012B">
        <w:tc>
          <w:tcPr>
            <w:tcW w:w="3152" w:type="dxa"/>
          </w:tcPr>
          <w:p w14:paraId="64633B59" w14:textId="77777777" w:rsidR="004F7D9E" w:rsidRPr="003B796D" w:rsidRDefault="004F7D9E" w:rsidP="004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52" w:type="dxa"/>
          </w:tcPr>
          <w:p w14:paraId="4DE8C3F6" w14:textId="77777777" w:rsidR="004F7D9E" w:rsidRPr="003B796D" w:rsidRDefault="004F7D9E" w:rsidP="004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B79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Красноярск</w:t>
            </w:r>
          </w:p>
        </w:tc>
        <w:tc>
          <w:tcPr>
            <w:tcW w:w="3153" w:type="dxa"/>
          </w:tcPr>
          <w:p w14:paraId="75B28D27" w14:textId="77777777" w:rsidR="004F7D9E" w:rsidRPr="003B796D" w:rsidRDefault="004F7D9E" w:rsidP="004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B79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</w:tr>
    </w:tbl>
    <w:p w14:paraId="2CB48B05" w14:textId="77777777" w:rsidR="004F7D9E" w:rsidRPr="003B796D" w:rsidRDefault="004F7D9E" w:rsidP="004F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607CC" w14:textId="70EA7014" w:rsidR="004F7D9E" w:rsidRPr="003B796D" w:rsidRDefault="004F7D9E" w:rsidP="004F7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7169916"/>
      <w:r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3615F2"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bookmarkStart w:id="1" w:name="_Hlk43820731"/>
      <w:r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</w:t>
      </w:r>
      <w:bookmarkStart w:id="2" w:name="_Hlk106720737"/>
      <w:r w:rsidR="007A6E1C"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29DF"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E1C"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A6E1C"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6E1C"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29DF"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End w:id="1"/>
      <w:r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bookmarkStart w:id="3" w:name="_Hlk106721161"/>
      <w:r w:rsidR="007A6E1C"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региональном государственном контроле (надзоре) </w:t>
      </w:r>
      <w:bookmarkEnd w:id="3"/>
      <w:r w:rsidR="003329DF"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деятельностью жилищно-строительных кооперативов, связанной с привлечением средств членов кооперативов для строительства многоквартирных домов</w:t>
      </w:r>
      <w:r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</w:p>
    <w:bookmarkEnd w:id="0"/>
    <w:p w14:paraId="0AA5F3CE" w14:textId="77777777" w:rsidR="004F7D9E" w:rsidRPr="003B796D" w:rsidRDefault="004F7D9E" w:rsidP="004F7D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E5E18" w14:textId="3F0D3258" w:rsidR="00405318" w:rsidRPr="003B796D" w:rsidRDefault="00405318" w:rsidP="0040531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2 статьи 3, статьей 5 Федерального закона от 31.07.2020 № 248-ФЗ «О государственном контроле (надзоре) и муниципальном контроле в Российской Федерации», стать</w:t>
      </w:r>
      <w:r w:rsidR="00263982"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982"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263982"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982"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</w:t>
      </w:r>
      <w:r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103 Устава Красноярского края ПОСТАНОВЛЯЮ:</w:t>
      </w:r>
    </w:p>
    <w:p w14:paraId="20347943" w14:textId="2D54FBD9" w:rsidR="004F7D9E" w:rsidRPr="003B796D" w:rsidRDefault="004F7D9E" w:rsidP="004F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Правительства Красноярского края от </w:t>
      </w:r>
      <w:r w:rsidR="00AA0745"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17.12.2021 № 886-п «Об утверждении Положения о региональном государственном контроле (надзоре) </w:t>
      </w:r>
      <w:bookmarkStart w:id="4" w:name="_Hlk106877217"/>
      <w:r w:rsidR="00AA0745"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деятельностью жилищно-строительных кооперативов, связанной с привлечением средств членов кооперативов для строительства многоквартирных домов</w:t>
      </w:r>
      <w:bookmarkEnd w:id="4"/>
      <w:r w:rsidR="00AA0745"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405318"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405318"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6C9204" w14:textId="6B879663" w:rsidR="00405318" w:rsidRDefault="004E28C4" w:rsidP="004F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региональном государственном контроле (надзоре) </w:t>
      </w:r>
      <w:r w:rsidR="00235608"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деятельностью жилищно-строительных кооперативов, связанной с привлечением средств членов кооперативов для строительства многоквартирных домов</w:t>
      </w:r>
      <w:r w:rsidRPr="003B79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F2A695" w14:textId="26EE72EF" w:rsidR="00BA4126" w:rsidRDefault="00BA4126" w:rsidP="004F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2.4.2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</w:t>
      </w:r>
      <w:r w:rsidRPr="00BA41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B03EE27" w14:textId="7E76655D" w:rsidR="00A04070" w:rsidRDefault="00BA4126" w:rsidP="004F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4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консультирование осуществляется по вопросу, предусмотренному подпунктом 3 настоящего пункта, в случае поступления соответствующего обращения в письменной форме.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A4101FC" w14:textId="5510D0B7" w:rsidR="00A04070" w:rsidRPr="00633908" w:rsidRDefault="00A04070" w:rsidP="00A0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690B4017" w14:textId="77777777" w:rsidR="00A04070" w:rsidRPr="0049090F" w:rsidRDefault="00A04070" w:rsidP="00A04070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0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требований, применяемых при осуществлении регионального государственного контроля (надзора) за деятельностью жилищно-строительных кооперативов, связанной с привлечением средств членов кооперативов для строительства многоквартирных домов</w:t>
      </w:r>
    </w:p>
    <w:p w14:paraId="404A6C60" w14:textId="77777777" w:rsidR="00A04070" w:rsidRDefault="00A04070" w:rsidP="00A04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E6614" w14:textId="77777777" w:rsidR="00A04070" w:rsidRPr="0049090F" w:rsidRDefault="00A04070" w:rsidP="00A0407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Отставание в выполнении жилищно-строительным кооперативом </w:t>
      </w:r>
      <w:bookmarkStart w:id="5" w:name="_Hlk8984937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</w:t>
      </w:r>
      <w:r w:rsidRPr="006C3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3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реализации проекта строительства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</w:t>
      </w:r>
      <w:bookmarkEnd w:id="5"/>
      <w:r w:rsidRPr="0049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процентов в течении двух отчётных кварталов подряд.</w:t>
      </w:r>
    </w:p>
    <w:p w14:paraId="517EF4AA" w14:textId="77777777" w:rsidR="00A04070" w:rsidRPr="0049090F" w:rsidRDefault="00A04070" w:rsidP="00A0407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Получение службой строительного надзора и жилищного контроля Красноярского края следующих сведений, свидетельствующих о неустойчивом финансовом положении жилищно-строительного кооператива:</w:t>
      </w:r>
    </w:p>
    <w:p w14:paraId="0E7D1113" w14:textId="783188F0" w:rsidR="00A04070" w:rsidRPr="0049090F" w:rsidRDefault="00A04070" w:rsidP="00A0407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информации о неисполнении жилищно-строительным кооперативом судебных решений о взыскании с </w:t>
      </w:r>
      <w:bookmarkStart w:id="6" w:name="_Hlk79054003"/>
      <w:r w:rsidRPr="0049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жилищно-строительного кооператива </w:t>
      </w:r>
      <w:bookmarkEnd w:id="6"/>
      <w:r w:rsidRPr="0049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</w:t>
      </w:r>
      <w:bookmarkStart w:id="7" w:name="_Hlk132903563"/>
      <w:r w:rsidRPr="0049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8" w:name="_Hlk132903361"/>
      <w:r w:rsidR="009D5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совокупности</w:t>
      </w:r>
      <w:bookmarkEnd w:id="7"/>
      <w:bookmarkEnd w:id="8"/>
      <w:r w:rsidRPr="0049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FB1" w:rsidRPr="009D5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триста тысяч рублей</w:t>
      </w:r>
      <w:r w:rsidRPr="00490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04CE48" w14:textId="77777777" w:rsidR="00A04070" w:rsidRPr="0049090F" w:rsidRDefault="00A04070" w:rsidP="00A0407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информации о вынесении арбитражным судом определения о принятии заявления о признании жилищно-строительного кооператива банкротом.</w:t>
      </w:r>
    </w:p>
    <w:p w14:paraId="266A8BD5" w14:textId="77777777" w:rsidR="00A04070" w:rsidRPr="0049090F" w:rsidRDefault="00A04070" w:rsidP="00A0407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Получение разрешения на строительство второго многоквартирного дома до завершения строительства многоквартирного дома, разрешение на строительство которого было получено ранее;</w:t>
      </w:r>
    </w:p>
    <w:p w14:paraId="4129CF5B" w14:textId="1F8B352F" w:rsidR="00A04070" w:rsidRPr="00633908" w:rsidRDefault="00A04070" w:rsidP="00A0407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несоответствия сведений (информации), полученных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Pr="00002C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жилищно-строительного кооператива</w:t>
      </w:r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информации от органов государственной власти, органов местного самоуправления, размещенной на сайте </w:t>
      </w:r>
      <w:r w:rsidRPr="00002C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жилищно-строительного кооператива</w:t>
      </w:r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средств массовой информации и информации, размещённой </w:t>
      </w:r>
      <w:r w:rsidRPr="004909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9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информационной системе жилищного строительства.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04B524" w14:textId="77777777" w:rsidR="00A04070" w:rsidRPr="00633908" w:rsidRDefault="00A04070" w:rsidP="00A0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на «Официальном интернет-портале правовой информации Красноярского края» (www.zakon.krskstate.ru).</w:t>
      </w:r>
    </w:p>
    <w:p w14:paraId="5BA6132C" w14:textId="77777777" w:rsidR="00A04070" w:rsidRPr="00633908" w:rsidRDefault="00A04070" w:rsidP="00A0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день, следующий за днем 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14:paraId="4D00A82F" w14:textId="5D0D5A85" w:rsidR="004F7D9E" w:rsidRPr="003B796D" w:rsidRDefault="004F7D9E" w:rsidP="004F7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69474" w14:textId="77777777" w:rsidR="00C13B0D" w:rsidRPr="003B796D" w:rsidRDefault="00C13B0D" w:rsidP="004F7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0E366" w14:textId="77777777" w:rsidR="004F7D9E" w:rsidRPr="003B796D" w:rsidRDefault="004F7D9E" w:rsidP="004F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Первый заместитель </w:t>
      </w:r>
    </w:p>
    <w:p w14:paraId="2D608F1B" w14:textId="77777777" w:rsidR="004F7D9E" w:rsidRPr="003B796D" w:rsidRDefault="004F7D9E" w:rsidP="004F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Губернатора края – </w:t>
      </w:r>
    </w:p>
    <w:p w14:paraId="6C5ECA7C" w14:textId="77777777" w:rsidR="004F7D9E" w:rsidRPr="003B796D" w:rsidRDefault="004F7D9E" w:rsidP="004F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14:paraId="0B8AE26C" w14:textId="691BD337" w:rsidR="004F7D9E" w:rsidRPr="003B796D" w:rsidRDefault="004F7D9E" w:rsidP="00C13B0D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9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Правительства края</w:t>
      </w:r>
      <w:r w:rsidR="00C13B0D" w:rsidRPr="003B796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B796D">
        <w:rPr>
          <w:rFonts w:ascii="Times New Roman" w:eastAsia="Times New Roman" w:hAnsi="Times New Roman" w:cs="Times New Roman"/>
          <w:sz w:val="28"/>
          <w:szCs w:val="20"/>
          <w:lang w:eastAsia="ru-RU"/>
        </w:rPr>
        <w:t>Ю.А. Лапшин</w:t>
      </w:r>
    </w:p>
    <w:p w14:paraId="6A1D07F2" w14:textId="77777777" w:rsidR="004F7D9E" w:rsidRPr="003B796D" w:rsidRDefault="004F7D9E" w:rsidP="004F7D9E">
      <w:pPr>
        <w:widowControl w:val="0"/>
        <w:suppressAutoHyphens/>
        <w:spacing w:after="0" w:line="240" w:lineRule="auto"/>
        <w:ind w:left="5670"/>
        <w:rPr>
          <w:rFonts w:ascii="Times New Roman" w:hAnsi="Times New Roman"/>
          <w:sz w:val="28"/>
        </w:rPr>
      </w:pPr>
    </w:p>
    <w:p w14:paraId="76C6D063" w14:textId="0BEBC081" w:rsidR="004F7D9E" w:rsidRDefault="004F7D9E" w:rsidP="004F7D9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sectPr w:rsidR="004F7D9E" w:rsidSect="00600371">
      <w:headerReference w:type="default" r:id="rId7"/>
      <w:pgSz w:w="11906" w:h="16838"/>
      <w:pgMar w:top="1134" w:right="850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2EF3" w14:textId="77777777" w:rsidR="00477671" w:rsidRDefault="00477671">
      <w:pPr>
        <w:spacing w:after="0" w:line="240" w:lineRule="auto"/>
      </w:pPr>
      <w:r>
        <w:separator/>
      </w:r>
    </w:p>
  </w:endnote>
  <w:endnote w:type="continuationSeparator" w:id="0">
    <w:p w14:paraId="390FF3F5" w14:textId="77777777" w:rsidR="00477671" w:rsidRDefault="0047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F99F" w14:textId="77777777" w:rsidR="00477671" w:rsidRDefault="00477671">
      <w:pPr>
        <w:spacing w:after="0" w:line="240" w:lineRule="auto"/>
      </w:pPr>
      <w:r>
        <w:separator/>
      </w:r>
    </w:p>
  </w:footnote>
  <w:footnote w:type="continuationSeparator" w:id="0">
    <w:p w14:paraId="700745D2" w14:textId="77777777" w:rsidR="00477671" w:rsidRDefault="0047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15834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4FACEA81" w14:textId="77777777" w:rsidR="00467AC0" w:rsidRPr="00C17275" w:rsidRDefault="004F7D9E">
        <w:pPr>
          <w:pStyle w:val="a3"/>
          <w:jc w:val="center"/>
          <w:rPr>
            <w:rFonts w:asciiTheme="minorHAnsi" w:hAnsiTheme="minorHAnsi" w:cstheme="minorHAnsi"/>
            <w:sz w:val="22"/>
          </w:rPr>
        </w:pPr>
        <w:r w:rsidRPr="00C17275">
          <w:rPr>
            <w:rFonts w:asciiTheme="minorHAnsi" w:hAnsiTheme="minorHAnsi" w:cstheme="minorHAnsi"/>
            <w:sz w:val="22"/>
          </w:rPr>
          <w:fldChar w:fldCharType="begin"/>
        </w:r>
        <w:r w:rsidRPr="00C17275">
          <w:rPr>
            <w:rFonts w:asciiTheme="minorHAnsi" w:hAnsiTheme="minorHAnsi" w:cstheme="minorHAnsi"/>
            <w:sz w:val="22"/>
          </w:rPr>
          <w:instrText>PAGE   \* MERGEFORMAT</w:instrText>
        </w:r>
        <w:r w:rsidRPr="00C17275">
          <w:rPr>
            <w:rFonts w:asciiTheme="minorHAnsi" w:hAnsiTheme="minorHAnsi" w:cstheme="minorHAnsi"/>
            <w:sz w:val="22"/>
          </w:rPr>
          <w:fldChar w:fldCharType="separate"/>
        </w:r>
        <w:r w:rsidRPr="00C17275">
          <w:rPr>
            <w:rFonts w:asciiTheme="minorHAnsi" w:hAnsiTheme="minorHAnsi" w:cstheme="minorHAnsi"/>
            <w:noProof/>
            <w:sz w:val="22"/>
          </w:rPr>
          <w:t>3</w:t>
        </w:r>
        <w:r w:rsidRPr="00C17275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37AD2F5B" w14:textId="77777777" w:rsidR="00467AC0" w:rsidRPr="00C17275" w:rsidRDefault="00000000">
    <w:pPr>
      <w:pStyle w:val="a3"/>
      <w:rPr>
        <w:rFonts w:asciiTheme="minorHAnsi" w:hAnsiTheme="minorHAnsi" w:cstheme="minorHAns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9E"/>
    <w:rsid w:val="00004BA4"/>
    <w:rsid w:val="00037D6D"/>
    <w:rsid w:val="000440A0"/>
    <w:rsid w:val="00045A6B"/>
    <w:rsid w:val="00064DE3"/>
    <w:rsid w:val="00067E61"/>
    <w:rsid w:val="00083677"/>
    <w:rsid w:val="000865CC"/>
    <w:rsid w:val="000D72FF"/>
    <w:rsid w:val="00103940"/>
    <w:rsid w:val="001076DF"/>
    <w:rsid w:val="001162E5"/>
    <w:rsid w:val="0015023A"/>
    <w:rsid w:val="00176D56"/>
    <w:rsid w:val="001901D9"/>
    <w:rsid w:val="001A40C5"/>
    <w:rsid w:val="001D5819"/>
    <w:rsid w:val="001F0335"/>
    <w:rsid w:val="00231CA7"/>
    <w:rsid w:val="00235608"/>
    <w:rsid w:val="00235787"/>
    <w:rsid w:val="00245542"/>
    <w:rsid w:val="00252CE3"/>
    <w:rsid w:val="00263982"/>
    <w:rsid w:val="002719A4"/>
    <w:rsid w:val="002764FC"/>
    <w:rsid w:val="002842FB"/>
    <w:rsid w:val="002A7048"/>
    <w:rsid w:val="002D1111"/>
    <w:rsid w:val="002E1332"/>
    <w:rsid w:val="002F5D84"/>
    <w:rsid w:val="00326452"/>
    <w:rsid w:val="003329DF"/>
    <w:rsid w:val="00332E3F"/>
    <w:rsid w:val="0036036F"/>
    <w:rsid w:val="003615F2"/>
    <w:rsid w:val="00362A0C"/>
    <w:rsid w:val="00381BDC"/>
    <w:rsid w:val="00384CC2"/>
    <w:rsid w:val="00385FF1"/>
    <w:rsid w:val="003929CC"/>
    <w:rsid w:val="003B796D"/>
    <w:rsid w:val="00403A66"/>
    <w:rsid w:val="00405318"/>
    <w:rsid w:val="00434C9F"/>
    <w:rsid w:val="00477671"/>
    <w:rsid w:val="0048111E"/>
    <w:rsid w:val="004C04CD"/>
    <w:rsid w:val="004D6593"/>
    <w:rsid w:val="004E2678"/>
    <w:rsid w:val="004E28C4"/>
    <w:rsid w:val="004F7D9E"/>
    <w:rsid w:val="00533F58"/>
    <w:rsid w:val="005413DB"/>
    <w:rsid w:val="00586DB2"/>
    <w:rsid w:val="005E2410"/>
    <w:rsid w:val="005F61AF"/>
    <w:rsid w:val="00600371"/>
    <w:rsid w:val="0065685C"/>
    <w:rsid w:val="00676C58"/>
    <w:rsid w:val="006A7C16"/>
    <w:rsid w:val="006C688A"/>
    <w:rsid w:val="006D04BC"/>
    <w:rsid w:val="006E4FF2"/>
    <w:rsid w:val="00725E9A"/>
    <w:rsid w:val="0076795B"/>
    <w:rsid w:val="007A6E1C"/>
    <w:rsid w:val="007D0EF8"/>
    <w:rsid w:val="00800772"/>
    <w:rsid w:val="00813E12"/>
    <w:rsid w:val="00841E2C"/>
    <w:rsid w:val="00866554"/>
    <w:rsid w:val="008D7040"/>
    <w:rsid w:val="009001FB"/>
    <w:rsid w:val="0091299C"/>
    <w:rsid w:val="00940882"/>
    <w:rsid w:val="00991CFA"/>
    <w:rsid w:val="009B7494"/>
    <w:rsid w:val="009D5FB1"/>
    <w:rsid w:val="00A04070"/>
    <w:rsid w:val="00A22BD7"/>
    <w:rsid w:val="00A62E4A"/>
    <w:rsid w:val="00A64294"/>
    <w:rsid w:val="00A824ED"/>
    <w:rsid w:val="00A958E2"/>
    <w:rsid w:val="00A9786D"/>
    <w:rsid w:val="00AA0745"/>
    <w:rsid w:val="00AC5D29"/>
    <w:rsid w:val="00B10E61"/>
    <w:rsid w:val="00B87C9A"/>
    <w:rsid w:val="00BA4126"/>
    <w:rsid w:val="00BE0B64"/>
    <w:rsid w:val="00C13B0D"/>
    <w:rsid w:val="00C17275"/>
    <w:rsid w:val="00C3300E"/>
    <w:rsid w:val="00C614DB"/>
    <w:rsid w:val="00C87BBC"/>
    <w:rsid w:val="00CE4EBB"/>
    <w:rsid w:val="00D01F33"/>
    <w:rsid w:val="00D223AD"/>
    <w:rsid w:val="00D62E18"/>
    <w:rsid w:val="00D97A22"/>
    <w:rsid w:val="00DA1F89"/>
    <w:rsid w:val="00DB4214"/>
    <w:rsid w:val="00E44C34"/>
    <w:rsid w:val="00F06BD7"/>
    <w:rsid w:val="00F34525"/>
    <w:rsid w:val="00F444A6"/>
    <w:rsid w:val="00F5697A"/>
    <w:rsid w:val="00F64ADD"/>
    <w:rsid w:val="00F723D3"/>
    <w:rsid w:val="00F72CD8"/>
    <w:rsid w:val="00F82827"/>
    <w:rsid w:val="00F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D6A2"/>
  <w15:chartTrackingRefBased/>
  <w15:docId w15:val="{5F7B4894-5C72-4C7D-AD58-9123E1C8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9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F7D9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0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Пальчик Андрей Владимирович</dc:creator>
  <cp:keywords/>
  <dc:description/>
  <cp:lastModifiedBy>Пальчик Андрей Владимирович</cp:lastModifiedBy>
  <cp:revision>6</cp:revision>
  <cp:lastPrinted>2023-04-20T04:51:00Z</cp:lastPrinted>
  <dcterms:created xsi:type="dcterms:W3CDTF">2023-04-20T04:18:00Z</dcterms:created>
  <dcterms:modified xsi:type="dcterms:W3CDTF">2023-04-20T10:20:00Z</dcterms:modified>
</cp:coreProperties>
</file>