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12" w:rsidRPr="002871C9" w:rsidRDefault="00FB7443" w:rsidP="009936E1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1C9">
        <w:rPr>
          <w:rFonts w:ascii="Times New Roman" w:hAnsi="Times New Roman" w:cs="Times New Roman"/>
          <w:sz w:val="28"/>
          <w:szCs w:val="28"/>
        </w:rPr>
        <w:t>Результаты деятельности Службы связанные с реализацией надзорных функций при проведении капитального ремонта многоквартирных домов на территории Красноярского края за 2021 год</w:t>
      </w:r>
    </w:p>
    <w:p w:rsidR="00A23B82" w:rsidRDefault="006F42A1" w:rsidP="009936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C9">
        <w:rPr>
          <w:rFonts w:ascii="Times New Roman" w:hAnsi="Times New Roman" w:cs="Times New Roman"/>
          <w:sz w:val="28"/>
          <w:szCs w:val="28"/>
        </w:rPr>
        <w:t xml:space="preserve">В 2021 году Службой </w:t>
      </w:r>
      <w:r w:rsidR="00A23B82">
        <w:rPr>
          <w:rFonts w:ascii="Times New Roman" w:hAnsi="Times New Roman" w:cs="Times New Roman"/>
          <w:sz w:val="28"/>
          <w:szCs w:val="28"/>
        </w:rPr>
        <w:t xml:space="preserve">проведено 2 </w:t>
      </w:r>
      <w:r w:rsidRPr="002871C9">
        <w:rPr>
          <w:rFonts w:ascii="Times New Roman" w:hAnsi="Times New Roman" w:cs="Times New Roman"/>
          <w:sz w:val="28"/>
          <w:szCs w:val="28"/>
        </w:rPr>
        <w:t>внеплановы</w:t>
      </w:r>
      <w:r w:rsidR="001B719E">
        <w:rPr>
          <w:rFonts w:ascii="Times New Roman" w:hAnsi="Times New Roman" w:cs="Times New Roman"/>
          <w:sz w:val="28"/>
          <w:szCs w:val="28"/>
        </w:rPr>
        <w:t>х</w:t>
      </w:r>
      <w:r w:rsidRPr="002871C9">
        <w:rPr>
          <w:rFonts w:ascii="Times New Roman" w:hAnsi="Times New Roman" w:cs="Times New Roman"/>
          <w:sz w:val="28"/>
          <w:szCs w:val="28"/>
        </w:rPr>
        <w:t xml:space="preserve"> выездны</w:t>
      </w:r>
      <w:r w:rsidR="001B719E">
        <w:rPr>
          <w:rFonts w:ascii="Times New Roman" w:hAnsi="Times New Roman" w:cs="Times New Roman"/>
          <w:sz w:val="28"/>
          <w:szCs w:val="28"/>
        </w:rPr>
        <w:t>х</w:t>
      </w:r>
      <w:r w:rsidRPr="002871C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A23B82">
        <w:rPr>
          <w:rFonts w:ascii="Times New Roman" w:hAnsi="Times New Roman" w:cs="Times New Roman"/>
          <w:sz w:val="28"/>
          <w:szCs w:val="28"/>
        </w:rPr>
        <w:t xml:space="preserve">ки </w:t>
      </w:r>
      <w:r w:rsidR="001B719E">
        <w:rPr>
          <w:rFonts w:ascii="Times New Roman" w:hAnsi="Times New Roman" w:cs="Times New Roman"/>
          <w:sz w:val="28"/>
          <w:szCs w:val="28"/>
        </w:rPr>
        <w:t>деятельности Регионального оператора</w:t>
      </w:r>
      <w:r w:rsidR="00A23B82">
        <w:rPr>
          <w:rFonts w:ascii="Times New Roman" w:hAnsi="Times New Roman" w:cs="Times New Roman"/>
          <w:sz w:val="28"/>
          <w:szCs w:val="28"/>
        </w:rPr>
        <w:t xml:space="preserve">, в рамках которых </w:t>
      </w:r>
      <w:r w:rsidR="00A23B82" w:rsidRPr="002871C9">
        <w:rPr>
          <w:rFonts w:ascii="Times New Roman" w:hAnsi="Times New Roman" w:cs="Times New Roman"/>
          <w:sz w:val="28"/>
          <w:szCs w:val="28"/>
        </w:rPr>
        <w:t xml:space="preserve">была проверена документация в отношении 962 </w:t>
      </w:r>
      <w:r w:rsidR="00A23B82">
        <w:rPr>
          <w:rFonts w:ascii="Times New Roman" w:hAnsi="Times New Roman" w:cs="Times New Roman"/>
          <w:sz w:val="28"/>
          <w:szCs w:val="28"/>
        </w:rPr>
        <w:t xml:space="preserve">многоквартирных домов, </w:t>
      </w:r>
      <w:r w:rsidR="00A23B82" w:rsidRPr="002871C9">
        <w:rPr>
          <w:rFonts w:ascii="Times New Roman" w:hAnsi="Times New Roman" w:cs="Times New Roman"/>
          <w:sz w:val="28"/>
          <w:szCs w:val="28"/>
        </w:rPr>
        <w:t>осмотрено 63 многоквартирных дома на территори</w:t>
      </w:r>
      <w:r w:rsidR="00A23B82">
        <w:rPr>
          <w:rFonts w:ascii="Times New Roman" w:hAnsi="Times New Roman" w:cs="Times New Roman"/>
          <w:sz w:val="28"/>
          <w:szCs w:val="28"/>
        </w:rPr>
        <w:t>ях</w:t>
      </w:r>
      <w:r w:rsidR="00A23B82" w:rsidRPr="002871C9">
        <w:rPr>
          <w:rFonts w:ascii="Times New Roman" w:hAnsi="Times New Roman" w:cs="Times New Roman"/>
          <w:sz w:val="28"/>
          <w:szCs w:val="28"/>
        </w:rPr>
        <w:t xml:space="preserve"> г. Канска, г. Красноярска, Березовского и Емельяновского районов</w:t>
      </w:r>
      <w:r w:rsidR="00A23B82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A23B82" w:rsidRPr="002871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285" w:rsidRPr="002871C9" w:rsidRDefault="004C4D7F" w:rsidP="00A23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C9">
        <w:rPr>
          <w:rFonts w:ascii="Times New Roman" w:hAnsi="Times New Roman" w:cs="Times New Roman"/>
          <w:sz w:val="28"/>
          <w:szCs w:val="28"/>
        </w:rPr>
        <w:t xml:space="preserve"> </w:t>
      </w:r>
      <w:r w:rsidR="001D0285" w:rsidRPr="002871C9">
        <w:rPr>
          <w:rFonts w:ascii="Times New Roman" w:hAnsi="Times New Roman" w:cs="Times New Roman"/>
          <w:sz w:val="28"/>
          <w:szCs w:val="28"/>
        </w:rPr>
        <w:t xml:space="preserve">В результате проверки документации были установлены </w:t>
      </w:r>
      <w:r w:rsidR="002004A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D0285" w:rsidRPr="002871C9">
        <w:rPr>
          <w:rFonts w:ascii="Times New Roman" w:hAnsi="Times New Roman" w:cs="Times New Roman"/>
          <w:sz w:val="28"/>
          <w:szCs w:val="28"/>
        </w:rPr>
        <w:t>нарушения:</w:t>
      </w:r>
    </w:p>
    <w:p w:rsidR="001D0285" w:rsidRPr="002871C9" w:rsidRDefault="001D0285" w:rsidP="00A23B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C9">
        <w:rPr>
          <w:rFonts w:ascii="Times New Roman" w:hAnsi="Times New Roman" w:cs="Times New Roman"/>
          <w:sz w:val="28"/>
          <w:szCs w:val="28"/>
        </w:rPr>
        <w:t xml:space="preserve">- при осуществлении Региональным оператором функций по проведению </w:t>
      </w:r>
      <w:proofErr w:type="gramStart"/>
      <w:r w:rsidRPr="002871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71C9">
        <w:rPr>
          <w:rFonts w:ascii="Times New Roman" w:hAnsi="Times New Roman" w:cs="Times New Roman"/>
          <w:sz w:val="28"/>
          <w:szCs w:val="28"/>
        </w:rPr>
        <w:t xml:space="preserve"> качеством и сроками оказания услуг и (или) выполнения работ подрядными организациями и соответствия таких услуг и (или) работ требованиям проектной документации</w:t>
      </w:r>
      <w:r w:rsidR="00850D1E" w:rsidRPr="002871C9">
        <w:rPr>
          <w:rFonts w:ascii="Times New Roman" w:hAnsi="Times New Roman" w:cs="Times New Roman"/>
          <w:sz w:val="28"/>
          <w:szCs w:val="28"/>
        </w:rPr>
        <w:t xml:space="preserve"> (не заполняются разделы общего журнала работ, отсутствуют доказательства проведения контроля)</w:t>
      </w:r>
      <w:r w:rsidRPr="002871C9">
        <w:rPr>
          <w:rFonts w:ascii="Times New Roman" w:hAnsi="Times New Roman" w:cs="Times New Roman"/>
          <w:sz w:val="28"/>
          <w:szCs w:val="28"/>
        </w:rPr>
        <w:t>;</w:t>
      </w:r>
    </w:p>
    <w:p w:rsidR="001D0285" w:rsidRPr="002871C9" w:rsidRDefault="00284CCD" w:rsidP="00CE5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D0285" w:rsidRPr="002871C9">
        <w:rPr>
          <w:rFonts w:ascii="Times New Roman" w:hAnsi="Times New Roman" w:cs="Times New Roman"/>
          <w:sz w:val="28"/>
          <w:szCs w:val="28"/>
        </w:rPr>
        <w:t xml:space="preserve">арушение порядка уведомления лиц, участвующих в приемке выполненных работ (управляющих компаний). В нарушение требований уведомление направляется с нарушением 10-ти дневного срока, в некоторых случаях подтверждение направления такого уведомления отсутствует. </w:t>
      </w:r>
    </w:p>
    <w:p w:rsidR="001D0285" w:rsidRPr="002871C9" w:rsidRDefault="001D0285" w:rsidP="00CE5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C9">
        <w:rPr>
          <w:rFonts w:ascii="Times New Roman" w:hAnsi="Times New Roman" w:cs="Times New Roman"/>
          <w:sz w:val="28"/>
          <w:szCs w:val="28"/>
        </w:rPr>
        <w:t xml:space="preserve">Учитывая, что на момент проверки устранение </w:t>
      </w:r>
      <w:r w:rsidR="00CE5CF7">
        <w:rPr>
          <w:rFonts w:ascii="Times New Roman" w:hAnsi="Times New Roman" w:cs="Times New Roman"/>
          <w:sz w:val="28"/>
          <w:szCs w:val="28"/>
        </w:rPr>
        <w:t>вышеуказанных</w:t>
      </w:r>
      <w:r w:rsidRPr="002871C9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CE5CF7">
        <w:rPr>
          <w:rFonts w:ascii="Times New Roman" w:hAnsi="Times New Roman" w:cs="Times New Roman"/>
          <w:sz w:val="28"/>
          <w:szCs w:val="28"/>
        </w:rPr>
        <w:t>не представляется возможным</w:t>
      </w:r>
      <w:r w:rsidRPr="002871C9">
        <w:rPr>
          <w:rFonts w:ascii="Times New Roman" w:hAnsi="Times New Roman" w:cs="Times New Roman"/>
          <w:sz w:val="28"/>
          <w:szCs w:val="28"/>
        </w:rPr>
        <w:t>, предписани</w:t>
      </w:r>
      <w:r w:rsidR="00CE5CF7">
        <w:rPr>
          <w:rFonts w:ascii="Times New Roman" w:hAnsi="Times New Roman" w:cs="Times New Roman"/>
          <w:sz w:val="28"/>
          <w:szCs w:val="28"/>
        </w:rPr>
        <w:t>я</w:t>
      </w:r>
      <w:r w:rsidRPr="002871C9">
        <w:rPr>
          <w:rFonts w:ascii="Times New Roman" w:hAnsi="Times New Roman" w:cs="Times New Roman"/>
          <w:sz w:val="28"/>
          <w:szCs w:val="28"/>
        </w:rPr>
        <w:t xml:space="preserve"> в адрес Регионального оператора не выда</w:t>
      </w:r>
      <w:r w:rsidR="00CE5CF7">
        <w:rPr>
          <w:rFonts w:ascii="Times New Roman" w:hAnsi="Times New Roman" w:cs="Times New Roman"/>
          <w:sz w:val="28"/>
          <w:szCs w:val="28"/>
        </w:rPr>
        <w:t>вались</w:t>
      </w:r>
      <w:r w:rsidRPr="002871C9">
        <w:rPr>
          <w:rFonts w:ascii="Times New Roman" w:hAnsi="Times New Roman" w:cs="Times New Roman"/>
          <w:sz w:val="28"/>
          <w:szCs w:val="28"/>
        </w:rPr>
        <w:t>.</w:t>
      </w:r>
    </w:p>
    <w:p w:rsidR="002004A7" w:rsidRDefault="00CE5CF7" w:rsidP="00CE5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 всех </w:t>
      </w:r>
      <w:r w:rsidR="001D0285" w:rsidRPr="002871C9">
        <w:rPr>
          <w:rFonts w:ascii="Times New Roman" w:hAnsi="Times New Roman" w:cs="Times New Roman"/>
          <w:sz w:val="28"/>
          <w:szCs w:val="28"/>
        </w:rPr>
        <w:t>нарушениях, выявленных в ходе проверочных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0D1E" w:rsidRPr="00287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проинформировано</w:t>
      </w:r>
      <w:r w:rsidR="00850D1E" w:rsidRPr="002871C9">
        <w:rPr>
          <w:rFonts w:ascii="Times New Roman" w:hAnsi="Times New Roman" w:cs="Times New Roman"/>
          <w:sz w:val="28"/>
          <w:szCs w:val="28"/>
        </w:rPr>
        <w:t xml:space="preserve"> Министерство строительств</w:t>
      </w:r>
      <w:r w:rsidR="00461628">
        <w:rPr>
          <w:rFonts w:ascii="Times New Roman" w:hAnsi="Times New Roman" w:cs="Times New Roman"/>
          <w:sz w:val="28"/>
          <w:szCs w:val="28"/>
        </w:rPr>
        <w:t>а</w:t>
      </w:r>
      <w:r w:rsidR="00850D1E" w:rsidRPr="002871C9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>, поскольку данное министерство курирует деятельность Регионального оператора</w:t>
      </w:r>
      <w:r w:rsidR="00850D1E" w:rsidRPr="002871C9">
        <w:rPr>
          <w:rFonts w:ascii="Times New Roman" w:hAnsi="Times New Roman" w:cs="Times New Roman"/>
          <w:sz w:val="28"/>
          <w:szCs w:val="28"/>
        </w:rPr>
        <w:t>.</w:t>
      </w:r>
    </w:p>
    <w:p w:rsidR="001D0285" w:rsidRDefault="002004A7" w:rsidP="00CE5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2021 года по результатам проверочных мероприятий</w:t>
      </w:r>
      <w:r w:rsidR="00CE5CF7">
        <w:rPr>
          <w:rFonts w:ascii="Times New Roman" w:hAnsi="Times New Roman" w:cs="Times New Roman"/>
          <w:sz w:val="28"/>
          <w:szCs w:val="28"/>
        </w:rPr>
        <w:t>, проведенных на основании обращений граждан и юридических лиц,</w:t>
      </w:r>
      <w:r>
        <w:rPr>
          <w:rFonts w:ascii="Times New Roman" w:hAnsi="Times New Roman" w:cs="Times New Roman"/>
          <w:sz w:val="28"/>
          <w:szCs w:val="28"/>
        </w:rPr>
        <w:t xml:space="preserve"> в адрес Регионального оператора выдано </w:t>
      </w:r>
      <w:r w:rsidR="00BD763B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предписаний об устранении нарушений</w:t>
      </w:r>
      <w:r w:rsidR="00CE57E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выявленных в рамках гарантийного срока эксплуатации.</w:t>
      </w:r>
      <w:r w:rsidR="00BD76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763B">
        <w:rPr>
          <w:rFonts w:ascii="Times New Roman" w:hAnsi="Times New Roman" w:cs="Times New Roman"/>
          <w:sz w:val="28"/>
          <w:szCs w:val="28"/>
        </w:rPr>
        <w:t>Из них 9 предписаний выданы повторно.</w:t>
      </w:r>
      <w:proofErr w:type="gramEnd"/>
    </w:p>
    <w:p w:rsidR="00BD763B" w:rsidRDefault="00BD763B" w:rsidP="00CE5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Выявляются такие нарушения как:</w:t>
      </w:r>
    </w:p>
    <w:p w:rsidR="00BD763B" w:rsidRDefault="00BD763B" w:rsidP="00CE5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изоляции на вытяжных каналах канализации в чердачном помещении;</w:t>
      </w:r>
    </w:p>
    <w:p w:rsidR="00BD763B" w:rsidRDefault="00BD763B" w:rsidP="00CE5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639">
        <w:rPr>
          <w:rFonts w:ascii="Times New Roman" w:hAnsi="Times New Roman" w:cs="Times New Roman"/>
          <w:sz w:val="28"/>
          <w:szCs w:val="28"/>
        </w:rPr>
        <w:t>вытяжны</w:t>
      </w:r>
      <w:r w:rsidR="00CE5CF7">
        <w:rPr>
          <w:rFonts w:ascii="Times New Roman" w:hAnsi="Times New Roman" w:cs="Times New Roman"/>
          <w:sz w:val="28"/>
          <w:szCs w:val="28"/>
        </w:rPr>
        <w:t>е</w:t>
      </w:r>
      <w:r w:rsidR="00992639">
        <w:rPr>
          <w:rFonts w:ascii="Times New Roman" w:hAnsi="Times New Roman" w:cs="Times New Roman"/>
          <w:sz w:val="28"/>
          <w:szCs w:val="28"/>
        </w:rPr>
        <w:t xml:space="preserve"> канал</w:t>
      </w:r>
      <w:r w:rsidR="00CE5CF7">
        <w:rPr>
          <w:rFonts w:ascii="Times New Roman" w:hAnsi="Times New Roman" w:cs="Times New Roman"/>
          <w:sz w:val="28"/>
          <w:szCs w:val="28"/>
        </w:rPr>
        <w:t>ы</w:t>
      </w:r>
      <w:r w:rsidR="00992639">
        <w:rPr>
          <w:rFonts w:ascii="Times New Roman" w:hAnsi="Times New Roman" w:cs="Times New Roman"/>
          <w:sz w:val="28"/>
          <w:szCs w:val="28"/>
        </w:rPr>
        <w:t xml:space="preserve"> канализации смонтированы раструбами вниз;</w:t>
      </w:r>
    </w:p>
    <w:p w:rsidR="00992639" w:rsidRDefault="00992639" w:rsidP="00CE5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неисправность водосточных желобов;</w:t>
      </w:r>
    </w:p>
    <w:p w:rsidR="00992639" w:rsidRDefault="00992639" w:rsidP="00CE5C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недостаточны</w:t>
      </w:r>
      <w:r w:rsidR="00CE5CF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слой утеплителя;</w:t>
      </w:r>
    </w:p>
    <w:p w:rsidR="00992639" w:rsidRDefault="00992639" w:rsidP="009926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выполнены примыкания к выступающим элементам кровли</w:t>
      </w:r>
      <w:r w:rsidR="00CE5CF7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19E" w:rsidRPr="00992639" w:rsidRDefault="00992639" w:rsidP="000E1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39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1B719E" w:rsidRPr="00992639">
        <w:rPr>
          <w:rFonts w:ascii="Times New Roman" w:hAnsi="Times New Roman" w:cs="Times New Roman"/>
          <w:sz w:val="28"/>
          <w:szCs w:val="28"/>
        </w:rPr>
        <w:t xml:space="preserve">1 июля 2021 года в Жилищный кодекс </w:t>
      </w:r>
      <w:r w:rsidR="00CE5CF7">
        <w:rPr>
          <w:rFonts w:ascii="Times New Roman" w:hAnsi="Times New Roman" w:cs="Times New Roman"/>
          <w:sz w:val="28"/>
          <w:szCs w:val="28"/>
        </w:rPr>
        <w:t xml:space="preserve">РФ </w:t>
      </w:r>
      <w:r w:rsidR="001B719E" w:rsidRPr="00992639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766659">
        <w:rPr>
          <w:rFonts w:ascii="Times New Roman" w:hAnsi="Times New Roman" w:cs="Times New Roman"/>
          <w:sz w:val="28"/>
          <w:szCs w:val="28"/>
        </w:rPr>
        <w:t>,</w:t>
      </w:r>
      <w:r w:rsidR="001B719E" w:rsidRPr="00992639">
        <w:rPr>
          <w:rFonts w:ascii="Times New Roman" w:hAnsi="Times New Roman" w:cs="Times New Roman"/>
          <w:sz w:val="28"/>
          <w:szCs w:val="28"/>
        </w:rPr>
        <w:t xml:space="preserve"> в части исключения из полномочий </w:t>
      </w:r>
      <w:r w:rsidR="00CE5CF7">
        <w:rPr>
          <w:rFonts w:ascii="Times New Roman" w:hAnsi="Times New Roman" w:cs="Times New Roman"/>
          <w:sz w:val="28"/>
          <w:szCs w:val="28"/>
        </w:rPr>
        <w:t>органов государственного жилищного надзора</w:t>
      </w:r>
      <w:r w:rsidR="001B719E" w:rsidRPr="009926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19E" w:rsidRPr="009926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B719E" w:rsidRPr="00992639">
        <w:rPr>
          <w:rFonts w:ascii="Times New Roman" w:hAnsi="Times New Roman" w:cs="Times New Roman"/>
          <w:sz w:val="28"/>
          <w:szCs w:val="28"/>
        </w:rPr>
        <w:t xml:space="preserve"> деятельностью Региональн</w:t>
      </w:r>
      <w:r w:rsidR="00CE5CF7">
        <w:rPr>
          <w:rFonts w:ascii="Times New Roman" w:hAnsi="Times New Roman" w:cs="Times New Roman"/>
          <w:sz w:val="28"/>
          <w:szCs w:val="28"/>
        </w:rPr>
        <w:t>ых</w:t>
      </w:r>
      <w:r w:rsidR="001B719E" w:rsidRPr="00992639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CE5CF7">
        <w:rPr>
          <w:rFonts w:ascii="Times New Roman" w:hAnsi="Times New Roman" w:cs="Times New Roman"/>
          <w:sz w:val="28"/>
          <w:szCs w:val="28"/>
        </w:rPr>
        <w:t>ов, осуществляющих обеспечение капитального ремонта общего имущества собственников помещений в многоквартирных домах.</w:t>
      </w:r>
    </w:p>
    <w:p w:rsidR="001D0285" w:rsidRPr="002871C9" w:rsidRDefault="000E1A58" w:rsidP="000E1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это, мониторинг ситуации</w:t>
      </w:r>
      <w:r w:rsidR="00C34877" w:rsidRPr="002871C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="00C34877" w:rsidRPr="002871C9">
        <w:rPr>
          <w:rFonts w:ascii="Times New Roman" w:hAnsi="Times New Roman" w:cs="Times New Roman"/>
          <w:sz w:val="28"/>
          <w:szCs w:val="28"/>
        </w:rPr>
        <w:t>капитально</w:t>
      </w:r>
      <w:r>
        <w:rPr>
          <w:rFonts w:ascii="Times New Roman" w:hAnsi="Times New Roman" w:cs="Times New Roman"/>
          <w:sz w:val="28"/>
          <w:szCs w:val="28"/>
        </w:rPr>
        <w:t>го ремонта в многоквартирных домах Красноярского края</w:t>
      </w:r>
      <w:r w:rsidRPr="000E1A58">
        <w:rPr>
          <w:rFonts w:ascii="Times New Roman" w:hAnsi="Times New Roman" w:cs="Times New Roman"/>
          <w:sz w:val="28"/>
          <w:szCs w:val="28"/>
        </w:rPr>
        <w:t xml:space="preserve"> </w:t>
      </w:r>
      <w:r w:rsidRPr="002871C9">
        <w:rPr>
          <w:rFonts w:ascii="Times New Roman" w:hAnsi="Times New Roman" w:cs="Times New Roman"/>
          <w:sz w:val="28"/>
          <w:szCs w:val="28"/>
        </w:rPr>
        <w:t>продолжае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:rsidR="00C34877" w:rsidRPr="002871C9" w:rsidRDefault="00C34877" w:rsidP="000E1A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C9">
        <w:rPr>
          <w:rFonts w:ascii="Times New Roman" w:hAnsi="Times New Roman" w:cs="Times New Roman"/>
          <w:sz w:val="28"/>
          <w:szCs w:val="28"/>
        </w:rPr>
        <w:t xml:space="preserve">Службой проводятся профилактические осмотры на </w:t>
      </w:r>
      <w:r w:rsidR="000E1A58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Pr="002871C9">
        <w:rPr>
          <w:rFonts w:ascii="Times New Roman" w:hAnsi="Times New Roman" w:cs="Times New Roman"/>
          <w:sz w:val="28"/>
          <w:szCs w:val="28"/>
        </w:rPr>
        <w:t>домах, где выполняются работы по капитальному ремонту, в том числе на тех</w:t>
      </w:r>
      <w:r w:rsidR="00992639">
        <w:rPr>
          <w:rFonts w:ascii="Times New Roman" w:hAnsi="Times New Roman" w:cs="Times New Roman"/>
          <w:sz w:val="28"/>
          <w:szCs w:val="28"/>
        </w:rPr>
        <w:t>,</w:t>
      </w:r>
      <w:r w:rsidRPr="002871C9">
        <w:rPr>
          <w:rFonts w:ascii="Times New Roman" w:hAnsi="Times New Roman" w:cs="Times New Roman"/>
          <w:sz w:val="28"/>
          <w:szCs w:val="28"/>
        </w:rPr>
        <w:t xml:space="preserve"> где функции технического заказчика переданы органам местного самоуправления.</w:t>
      </w:r>
    </w:p>
    <w:p w:rsidR="007B4190" w:rsidRDefault="00C34877" w:rsidP="00473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C9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0E1A58">
        <w:rPr>
          <w:rFonts w:ascii="Times New Roman" w:hAnsi="Times New Roman" w:cs="Times New Roman"/>
          <w:sz w:val="28"/>
          <w:szCs w:val="28"/>
        </w:rPr>
        <w:t xml:space="preserve">Службой </w:t>
      </w:r>
      <w:r w:rsidRPr="002871C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0E1A58">
        <w:rPr>
          <w:rFonts w:ascii="Times New Roman" w:hAnsi="Times New Roman" w:cs="Times New Roman"/>
          <w:sz w:val="28"/>
          <w:szCs w:val="28"/>
        </w:rPr>
        <w:t>54 осмотра</w:t>
      </w:r>
      <w:r w:rsidR="000E1A58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Pr="000E1A58">
        <w:rPr>
          <w:rFonts w:ascii="Times New Roman" w:hAnsi="Times New Roman" w:cs="Times New Roman"/>
          <w:sz w:val="28"/>
          <w:szCs w:val="28"/>
        </w:rPr>
        <w:t>.</w:t>
      </w:r>
      <w:r w:rsidRPr="002871C9">
        <w:rPr>
          <w:rFonts w:ascii="Times New Roman" w:hAnsi="Times New Roman" w:cs="Times New Roman"/>
          <w:sz w:val="28"/>
          <w:szCs w:val="28"/>
        </w:rPr>
        <w:t xml:space="preserve"> По 7 многоквартирным домам </w:t>
      </w:r>
      <w:r w:rsidR="000E1A58">
        <w:rPr>
          <w:rFonts w:ascii="Times New Roman" w:hAnsi="Times New Roman" w:cs="Times New Roman"/>
          <w:sz w:val="28"/>
          <w:szCs w:val="28"/>
        </w:rPr>
        <w:t>материалы</w:t>
      </w:r>
      <w:r w:rsidRPr="002871C9">
        <w:rPr>
          <w:rFonts w:ascii="Times New Roman" w:hAnsi="Times New Roman" w:cs="Times New Roman"/>
          <w:sz w:val="28"/>
          <w:szCs w:val="28"/>
        </w:rPr>
        <w:t xml:space="preserve"> осмотра направлены в </w:t>
      </w:r>
      <w:r w:rsidR="000E1A58">
        <w:rPr>
          <w:rFonts w:ascii="Times New Roman" w:hAnsi="Times New Roman" w:cs="Times New Roman"/>
          <w:sz w:val="28"/>
          <w:szCs w:val="28"/>
        </w:rPr>
        <w:t>органы прокуратуры</w:t>
      </w:r>
      <w:r w:rsidR="00992639">
        <w:rPr>
          <w:rFonts w:ascii="Times New Roman" w:hAnsi="Times New Roman" w:cs="Times New Roman"/>
          <w:sz w:val="28"/>
          <w:szCs w:val="28"/>
        </w:rPr>
        <w:t>,</w:t>
      </w:r>
      <w:r w:rsidRPr="002871C9">
        <w:rPr>
          <w:rFonts w:ascii="Times New Roman" w:hAnsi="Times New Roman" w:cs="Times New Roman"/>
          <w:sz w:val="28"/>
          <w:szCs w:val="28"/>
        </w:rPr>
        <w:t xml:space="preserve"> в связи с нарушением подряд</w:t>
      </w:r>
      <w:r w:rsidR="000E1A58">
        <w:rPr>
          <w:rFonts w:ascii="Times New Roman" w:hAnsi="Times New Roman" w:cs="Times New Roman"/>
          <w:sz w:val="28"/>
          <w:szCs w:val="28"/>
        </w:rPr>
        <w:t>ной организацией</w:t>
      </w:r>
      <w:r w:rsidRPr="002871C9">
        <w:rPr>
          <w:rFonts w:ascii="Times New Roman" w:hAnsi="Times New Roman" w:cs="Times New Roman"/>
          <w:sz w:val="28"/>
          <w:szCs w:val="28"/>
        </w:rPr>
        <w:t xml:space="preserve"> требований проектной документации</w:t>
      </w:r>
      <w:r w:rsidR="000E1A58">
        <w:rPr>
          <w:rFonts w:ascii="Times New Roman" w:hAnsi="Times New Roman" w:cs="Times New Roman"/>
          <w:sz w:val="28"/>
          <w:szCs w:val="28"/>
        </w:rPr>
        <w:t xml:space="preserve"> при выполнении работ</w:t>
      </w:r>
      <w:r w:rsidRPr="002871C9">
        <w:rPr>
          <w:rFonts w:ascii="Times New Roman" w:hAnsi="Times New Roman" w:cs="Times New Roman"/>
          <w:sz w:val="28"/>
          <w:szCs w:val="28"/>
        </w:rPr>
        <w:t>.</w:t>
      </w:r>
    </w:p>
    <w:p w:rsidR="00C34877" w:rsidRPr="002871C9" w:rsidRDefault="000E1A58" w:rsidP="00473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34877" w:rsidRPr="002871C9">
        <w:rPr>
          <w:rFonts w:ascii="Times New Roman" w:hAnsi="Times New Roman" w:cs="Times New Roman"/>
          <w:sz w:val="28"/>
          <w:szCs w:val="28"/>
        </w:rPr>
        <w:t>а сегодняшний день</w:t>
      </w:r>
      <w:r>
        <w:rPr>
          <w:rFonts w:ascii="Times New Roman" w:hAnsi="Times New Roman" w:cs="Times New Roman"/>
          <w:sz w:val="28"/>
          <w:szCs w:val="28"/>
        </w:rPr>
        <w:t>, согласно</w:t>
      </w:r>
      <w:r w:rsidR="00C34877" w:rsidRPr="002871C9">
        <w:rPr>
          <w:rFonts w:ascii="Times New Roman" w:hAnsi="Times New Roman" w:cs="Times New Roman"/>
          <w:sz w:val="28"/>
          <w:szCs w:val="28"/>
        </w:rPr>
        <w:t xml:space="preserve"> </w:t>
      </w:r>
      <w:r w:rsidR="00720C4C" w:rsidRPr="002871C9">
        <w:rPr>
          <w:rFonts w:ascii="Times New Roman" w:hAnsi="Times New Roman" w:cs="Times New Roman"/>
          <w:sz w:val="28"/>
          <w:szCs w:val="28"/>
        </w:rPr>
        <w:t xml:space="preserve"> </w:t>
      </w:r>
      <w:r w:rsidRPr="002871C9">
        <w:rPr>
          <w:rFonts w:ascii="Times New Roman" w:hAnsi="Times New Roman" w:cs="Times New Roman"/>
          <w:sz w:val="28"/>
          <w:szCs w:val="28"/>
        </w:rPr>
        <w:t>информации Регионального оператора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71C9">
        <w:rPr>
          <w:rFonts w:ascii="Times New Roman" w:hAnsi="Times New Roman" w:cs="Times New Roman"/>
          <w:sz w:val="28"/>
          <w:szCs w:val="28"/>
        </w:rPr>
        <w:t xml:space="preserve"> </w:t>
      </w:r>
      <w:r w:rsidR="00720C4C" w:rsidRPr="002871C9">
        <w:rPr>
          <w:rFonts w:ascii="Times New Roman" w:hAnsi="Times New Roman" w:cs="Times New Roman"/>
          <w:sz w:val="28"/>
          <w:szCs w:val="28"/>
        </w:rPr>
        <w:t>из краткосрочного плана капитального ремонта на 2020-2022 годы (2819 МКД) в 30% МКД работы завершены, в 40% МКД работ</w:t>
      </w:r>
      <w:r w:rsidR="00992639">
        <w:rPr>
          <w:rFonts w:ascii="Times New Roman" w:hAnsi="Times New Roman" w:cs="Times New Roman"/>
          <w:sz w:val="28"/>
          <w:szCs w:val="28"/>
        </w:rPr>
        <w:t>ы</w:t>
      </w:r>
      <w:r w:rsidR="00720C4C" w:rsidRPr="002871C9">
        <w:rPr>
          <w:rFonts w:ascii="Times New Roman" w:hAnsi="Times New Roman" w:cs="Times New Roman"/>
          <w:sz w:val="28"/>
          <w:szCs w:val="28"/>
        </w:rPr>
        <w:t xml:space="preserve">  наход</w:t>
      </w:r>
      <w:r w:rsidR="00992639">
        <w:rPr>
          <w:rFonts w:ascii="Times New Roman" w:hAnsi="Times New Roman" w:cs="Times New Roman"/>
          <w:sz w:val="28"/>
          <w:szCs w:val="28"/>
        </w:rPr>
        <w:t>я</w:t>
      </w:r>
      <w:r w:rsidR="00720C4C" w:rsidRPr="002871C9">
        <w:rPr>
          <w:rFonts w:ascii="Times New Roman" w:hAnsi="Times New Roman" w:cs="Times New Roman"/>
          <w:sz w:val="28"/>
          <w:szCs w:val="28"/>
        </w:rPr>
        <w:t xml:space="preserve">тся на разных стадиях выполнения, </w:t>
      </w:r>
      <w:r w:rsidR="008E54E6" w:rsidRPr="002871C9">
        <w:rPr>
          <w:rFonts w:ascii="Times New Roman" w:hAnsi="Times New Roman" w:cs="Times New Roman"/>
          <w:sz w:val="28"/>
          <w:szCs w:val="28"/>
        </w:rPr>
        <w:t xml:space="preserve">2% МКД составляют те дома, где </w:t>
      </w:r>
      <w:r w:rsidR="00720C4C" w:rsidRPr="002871C9">
        <w:rPr>
          <w:rFonts w:ascii="Times New Roman" w:hAnsi="Times New Roman" w:cs="Times New Roman"/>
          <w:sz w:val="28"/>
          <w:szCs w:val="28"/>
        </w:rPr>
        <w:t xml:space="preserve">расторгнуты договоры </w:t>
      </w:r>
      <w:r w:rsidR="008E54E6" w:rsidRPr="002871C9">
        <w:rPr>
          <w:rFonts w:ascii="Times New Roman" w:hAnsi="Times New Roman" w:cs="Times New Roman"/>
          <w:sz w:val="28"/>
          <w:szCs w:val="28"/>
        </w:rPr>
        <w:t>с подрядчиками</w:t>
      </w:r>
      <w:r w:rsidR="00720C4C" w:rsidRPr="002871C9">
        <w:rPr>
          <w:rFonts w:ascii="Times New Roman" w:hAnsi="Times New Roman" w:cs="Times New Roman"/>
          <w:sz w:val="28"/>
          <w:szCs w:val="28"/>
        </w:rPr>
        <w:t>.</w:t>
      </w:r>
    </w:p>
    <w:p w:rsidR="008E54E6" w:rsidRPr="002871C9" w:rsidRDefault="008E54E6" w:rsidP="00473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C9">
        <w:rPr>
          <w:rFonts w:ascii="Times New Roman" w:hAnsi="Times New Roman" w:cs="Times New Roman"/>
          <w:sz w:val="28"/>
          <w:szCs w:val="28"/>
        </w:rPr>
        <w:t>В текущем году собственники в МКД и Региональный оператор столкнулись с проблемой массовой приостановк</w:t>
      </w:r>
      <w:r w:rsidR="00473B20">
        <w:rPr>
          <w:rFonts w:ascii="Times New Roman" w:hAnsi="Times New Roman" w:cs="Times New Roman"/>
          <w:sz w:val="28"/>
          <w:szCs w:val="28"/>
        </w:rPr>
        <w:t>и работ по капитальному ремонту</w:t>
      </w:r>
      <w:r w:rsidRPr="002871C9">
        <w:rPr>
          <w:rFonts w:ascii="Times New Roman" w:hAnsi="Times New Roman" w:cs="Times New Roman"/>
          <w:sz w:val="28"/>
          <w:szCs w:val="28"/>
        </w:rPr>
        <w:t>. Такая ситуация обусловлена резким повышением цен на строительные материалы</w:t>
      </w:r>
      <w:r w:rsidR="00473B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4E6" w:rsidRPr="002871C9" w:rsidRDefault="005E468A" w:rsidP="00473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C9">
        <w:rPr>
          <w:rFonts w:ascii="Times New Roman" w:hAnsi="Times New Roman" w:cs="Times New Roman"/>
          <w:sz w:val="28"/>
          <w:szCs w:val="28"/>
        </w:rPr>
        <w:t xml:space="preserve">С целью решения данной  проблемы Правительством РФ издано Постановление от 30.09.2021 № 1667, где Региональным операторам </w:t>
      </w:r>
      <w:r w:rsidR="00473B20" w:rsidRPr="002871C9">
        <w:rPr>
          <w:rFonts w:ascii="Times New Roman" w:hAnsi="Times New Roman" w:cs="Times New Roman"/>
          <w:sz w:val="28"/>
          <w:szCs w:val="28"/>
        </w:rPr>
        <w:t xml:space="preserve">дано право </w:t>
      </w:r>
      <w:r w:rsidR="00473B20">
        <w:rPr>
          <w:rFonts w:ascii="Times New Roman" w:hAnsi="Times New Roman" w:cs="Times New Roman"/>
          <w:sz w:val="28"/>
          <w:szCs w:val="28"/>
        </w:rPr>
        <w:t>до 1 января 2022 года</w:t>
      </w:r>
      <w:r w:rsidRPr="002871C9">
        <w:rPr>
          <w:rFonts w:ascii="Times New Roman" w:hAnsi="Times New Roman" w:cs="Times New Roman"/>
          <w:sz w:val="28"/>
          <w:szCs w:val="28"/>
        </w:rPr>
        <w:t xml:space="preserve"> увеличивать цену договора до 25% </w:t>
      </w:r>
      <w:proofErr w:type="gramStart"/>
      <w:r w:rsidRPr="002871C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71C9">
        <w:rPr>
          <w:rFonts w:ascii="Times New Roman" w:hAnsi="Times New Roman" w:cs="Times New Roman"/>
          <w:sz w:val="28"/>
          <w:szCs w:val="28"/>
        </w:rPr>
        <w:t xml:space="preserve"> изначально заявленной.</w:t>
      </w:r>
    </w:p>
    <w:p w:rsidR="00473B20" w:rsidRDefault="00473B20" w:rsidP="00473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5E07" w:rsidRPr="002871C9" w:rsidRDefault="00473B20" w:rsidP="00473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20">
        <w:rPr>
          <w:rFonts w:ascii="Times New Roman" w:hAnsi="Times New Roman" w:cs="Times New Roman"/>
          <w:sz w:val="28"/>
          <w:szCs w:val="28"/>
        </w:rPr>
        <w:t>Важным направлением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Службы является</w:t>
      </w:r>
      <w:r w:rsidRPr="00473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E07" w:rsidRPr="00473B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5E07" w:rsidRPr="00473B20">
        <w:rPr>
          <w:rFonts w:ascii="Times New Roman" w:hAnsi="Times New Roman" w:cs="Times New Roman"/>
          <w:sz w:val="28"/>
          <w:szCs w:val="28"/>
        </w:rPr>
        <w:t xml:space="preserve"> формированием фондов капитального ремонта.</w:t>
      </w:r>
    </w:p>
    <w:p w:rsidR="00FA5E07" w:rsidRPr="002871C9" w:rsidRDefault="004665D6" w:rsidP="00473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C9">
        <w:rPr>
          <w:rFonts w:ascii="Times New Roman" w:hAnsi="Times New Roman" w:cs="Times New Roman"/>
          <w:sz w:val="28"/>
          <w:szCs w:val="28"/>
        </w:rPr>
        <w:t>В те</w:t>
      </w:r>
      <w:r w:rsidR="00992639">
        <w:rPr>
          <w:rFonts w:ascii="Times New Roman" w:hAnsi="Times New Roman" w:cs="Times New Roman"/>
          <w:sz w:val="28"/>
          <w:szCs w:val="28"/>
        </w:rPr>
        <w:t xml:space="preserve">чение года управляющие </w:t>
      </w:r>
      <w:r w:rsidR="00473B20">
        <w:rPr>
          <w:rFonts w:ascii="Times New Roman" w:hAnsi="Times New Roman" w:cs="Times New Roman"/>
          <w:sz w:val="28"/>
          <w:szCs w:val="28"/>
        </w:rPr>
        <w:t>организации</w:t>
      </w:r>
      <w:r w:rsidR="00992639">
        <w:rPr>
          <w:rFonts w:ascii="Times New Roman" w:hAnsi="Times New Roman" w:cs="Times New Roman"/>
          <w:sz w:val="28"/>
          <w:szCs w:val="28"/>
        </w:rPr>
        <w:t xml:space="preserve">, </w:t>
      </w:r>
      <w:r w:rsidRPr="002871C9">
        <w:rPr>
          <w:rFonts w:ascii="Times New Roman" w:hAnsi="Times New Roman" w:cs="Times New Roman"/>
          <w:sz w:val="28"/>
          <w:szCs w:val="28"/>
        </w:rPr>
        <w:t>ТСЖ</w:t>
      </w:r>
      <w:r w:rsidR="00473B20">
        <w:rPr>
          <w:rFonts w:ascii="Times New Roman" w:hAnsi="Times New Roman" w:cs="Times New Roman"/>
          <w:sz w:val="28"/>
          <w:szCs w:val="28"/>
        </w:rPr>
        <w:t>, ТСН</w:t>
      </w:r>
      <w:r w:rsidR="00992639">
        <w:rPr>
          <w:rFonts w:ascii="Times New Roman" w:hAnsi="Times New Roman" w:cs="Times New Roman"/>
          <w:sz w:val="28"/>
          <w:szCs w:val="28"/>
        </w:rPr>
        <w:t xml:space="preserve"> и </w:t>
      </w:r>
      <w:r w:rsidRPr="002871C9">
        <w:rPr>
          <w:rFonts w:ascii="Times New Roman" w:hAnsi="Times New Roman" w:cs="Times New Roman"/>
          <w:sz w:val="28"/>
          <w:szCs w:val="28"/>
        </w:rPr>
        <w:t xml:space="preserve"> </w:t>
      </w:r>
      <w:r w:rsidR="00992639" w:rsidRPr="002871C9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992639">
        <w:rPr>
          <w:rFonts w:ascii="Times New Roman" w:hAnsi="Times New Roman" w:cs="Times New Roman"/>
          <w:sz w:val="28"/>
          <w:szCs w:val="28"/>
        </w:rPr>
        <w:t>,</w:t>
      </w:r>
      <w:r w:rsidR="00992639" w:rsidRPr="002871C9">
        <w:rPr>
          <w:rFonts w:ascii="Times New Roman" w:hAnsi="Times New Roman" w:cs="Times New Roman"/>
          <w:sz w:val="28"/>
          <w:szCs w:val="28"/>
        </w:rPr>
        <w:t xml:space="preserve"> </w:t>
      </w:r>
      <w:r w:rsidRPr="002871C9">
        <w:rPr>
          <w:rFonts w:ascii="Times New Roman" w:hAnsi="Times New Roman" w:cs="Times New Roman"/>
          <w:sz w:val="28"/>
          <w:szCs w:val="28"/>
        </w:rPr>
        <w:t>являющиеся владельцами специальных счетов, отчитываются в Службу о количестве начисленных и оплаченных денежных средств,  об остатке денежных средств на спец</w:t>
      </w:r>
      <w:r w:rsidR="00473B20">
        <w:rPr>
          <w:rFonts w:ascii="Times New Roman" w:hAnsi="Times New Roman" w:cs="Times New Roman"/>
          <w:sz w:val="28"/>
          <w:szCs w:val="28"/>
        </w:rPr>
        <w:t xml:space="preserve">иальном </w:t>
      </w:r>
      <w:r w:rsidRPr="002871C9">
        <w:rPr>
          <w:rFonts w:ascii="Times New Roman" w:hAnsi="Times New Roman" w:cs="Times New Roman"/>
          <w:sz w:val="28"/>
          <w:szCs w:val="28"/>
        </w:rPr>
        <w:t>счете, о сумме израсходованных денежных средств.</w:t>
      </w:r>
    </w:p>
    <w:p w:rsidR="002301C0" w:rsidRPr="002871C9" w:rsidRDefault="002301C0" w:rsidP="00473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C9">
        <w:rPr>
          <w:rFonts w:ascii="Times New Roman" w:hAnsi="Times New Roman" w:cs="Times New Roman"/>
          <w:sz w:val="28"/>
          <w:szCs w:val="28"/>
        </w:rPr>
        <w:t xml:space="preserve">На сегодняшний день на территории Красноярского края </w:t>
      </w:r>
      <w:r w:rsidR="00AB689C" w:rsidRPr="002871C9">
        <w:rPr>
          <w:rFonts w:ascii="Times New Roman" w:hAnsi="Times New Roman" w:cs="Times New Roman"/>
          <w:sz w:val="28"/>
          <w:szCs w:val="28"/>
        </w:rPr>
        <w:t xml:space="preserve"> собственники 1383 </w:t>
      </w:r>
      <w:r w:rsidR="00473B20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AB689C" w:rsidRPr="002871C9">
        <w:rPr>
          <w:rFonts w:ascii="Times New Roman" w:hAnsi="Times New Roman" w:cs="Times New Roman"/>
          <w:sz w:val="28"/>
          <w:szCs w:val="28"/>
        </w:rPr>
        <w:t xml:space="preserve"> формируют фонд капитального ремонта на специальных счетах.</w:t>
      </w:r>
    </w:p>
    <w:p w:rsidR="00AB689C" w:rsidRPr="002871C9" w:rsidRDefault="00AB689C" w:rsidP="00473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C9">
        <w:rPr>
          <w:rFonts w:ascii="Times New Roman" w:hAnsi="Times New Roman" w:cs="Times New Roman"/>
          <w:sz w:val="28"/>
          <w:szCs w:val="28"/>
        </w:rPr>
        <w:lastRenderedPageBreak/>
        <w:t xml:space="preserve">Из них 737 </w:t>
      </w:r>
      <w:r w:rsidR="00473B20">
        <w:rPr>
          <w:rFonts w:ascii="Times New Roman" w:hAnsi="Times New Roman" w:cs="Times New Roman"/>
          <w:sz w:val="28"/>
          <w:szCs w:val="28"/>
        </w:rPr>
        <w:t>многоквартирных дома</w:t>
      </w:r>
      <w:r w:rsidRPr="002871C9">
        <w:rPr>
          <w:rFonts w:ascii="Times New Roman" w:hAnsi="Times New Roman" w:cs="Times New Roman"/>
          <w:sz w:val="28"/>
          <w:szCs w:val="28"/>
        </w:rPr>
        <w:t>, где владел</w:t>
      </w:r>
      <w:r w:rsidR="00473B20">
        <w:rPr>
          <w:rFonts w:ascii="Times New Roman" w:hAnsi="Times New Roman" w:cs="Times New Roman"/>
          <w:sz w:val="28"/>
          <w:szCs w:val="28"/>
        </w:rPr>
        <w:t xml:space="preserve">ьцем </w:t>
      </w:r>
      <w:r w:rsidRPr="002871C9">
        <w:rPr>
          <w:rFonts w:ascii="Times New Roman" w:hAnsi="Times New Roman" w:cs="Times New Roman"/>
          <w:sz w:val="28"/>
          <w:szCs w:val="28"/>
        </w:rPr>
        <w:t xml:space="preserve"> </w:t>
      </w:r>
      <w:r w:rsidR="00473B20">
        <w:rPr>
          <w:rFonts w:ascii="Times New Roman" w:hAnsi="Times New Roman" w:cs="Times New Roman"/>
          <w:sz w:val="28"/>
          <w:szCs w:val="28"/>
        </w:rPr>
        <w:t xml:space="preserve">специального счета является </w:t>
      </w:r>
      <w:r w:rsidRPr="002871C9">
        <w:rPr>
          <w:rFonts w:ascii="Times New Roman" w:hAnsi="Times New Roman" w:cs="Times New Roman"/>
          <w:sz w:val="28"/>
          <w:szCs w:val="28"/>
        </w:rPr>
        <w:t>Рег</w:t>
      </w:r>
      <w:r w:rsidR="00473B20">
        <w:rPr>
          <w:rFonts w:ascii="Times New Roman" w:hAnsi="Times New Roman" w:cs="Times New Roman"/>
          <w:sz w:val="28"/>
          <w:szCs w:val="28"/>
        </w:rPr>
        <w:t xml:space="preserve">иональный </w:t>
      </w:r>
      <w:r w:rsidRPr="002871C9">
        <w:rPr>
          <w:rFonts w:ascii="Times New Roman" w:hAnsi="Times New Roman" w:cs="Times New Roman"/>
          <w:sz w:val="28"/>
          <w:szCs w:val="28"/>
        </w:rPr>
        <w:t xml:space="preserve">оператор, 646 </w:t>
      </w:r>
      <w:r w:rsidR="00473B20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Pr="002871C9">
        <w:rPr>
          <w:rFonts w:ascii="Times New Roman" w:hAnsi="Times New Roman" w:cs="Times New Roman"/>
          <w:sz w:val="28"/>
          <w:szCs w:val="28"/>
        </w:rPr>
        <w:t xml:space="preserve">, где </w:t>
      </w:r>
      <w:r w:rsidR="00473B20" w:rsidRPr="002871C9">
        <w:rPr>
          <w:rFonts w:ascii="Times New Roman" w:hAnsi="Times New Roman" w:cs="Times New Roman"/>
          <w:sz w:val="28"/>
          <w:szCs w:val="28"/>
        </w:rPr>
        <w:t>владел</w:t>
      </w:r>
      <w:r w:rsidR="00473B20">
        <w:rPr>
          <w:rFonts w:ascii="Times New Roman" w:hAnsi="Times New Roman" w:cs="Times New Roman"/>
          <w:sz w:val="28"/>
          <w:szCs w:val="28"/>
        </w:rPr>
        <w:t xml:space="preserve">ьцами </w:t>
      </w:r>
      <w:r w:rsidR="00473B20" w:rsidRPr="002871C9">
        <w:rPr>
          <w:rFonts w:ascii="Times New Roman" w:hAnsi="Times New Roman" w:cs="Times New Roman"/>
          <w:sz w:val="28"/>
          <w:szCs w:val="28"/>
        </w:rPr>
        <w:t xml:space="preserve"> </w:t>
      </w:r>
      <w:r w:rsidR="00473B20">
        <w:rPr>
          <w:rFonts w:ascii="Times New Roman" w:hAnsi="Times New Roman" w:cs="Times New Roman"/>
          <w:sz w:val="28"/>
          <w:szCs w:val="28"/>
        </w:rPr>
        <w:t>специальных счетов являются Управляющие организации</w:t>
      </w:r>
      <w:r w:rsidRPr="002871C9">
        <w:rPr>
          <w:rFonts w:ascii="Times New Roman" w:hAnsi="Times New Roman" w:cs="Times New Roman"/>
          <w:sz w:val="28"/>
          <w:szCs w:val="28"/>
        </w:rPr>
        <w:t xml:space="preserve"> и ТСЖ</w:t>
      </w:r>
      <w:r w:rsidR="00473B20">
        <w:rPr>
          <w:rFonts w:ascii="Times New Roman" w:hAnsi="Times New Roman" w:cs="Times New Roman"/>
          <w:sz w:val="28"/>
          <w:szCs w:val="28"/>
        </w:rPr>
        <w:t>.</w:t>
      </w:r>
    </w:p>
    <w:p w:rsidR="002301C0" w:rsidRPr="002871C9" w:rsidRDefault="004665D6" w:rsidP="00473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C9">
        <w:rPr>
          <w:rFonts w:ascii="Times New Roman" w:hAnsi="Times New Roman" w:cs="Times New Roman"/>
          <w:sz w:val="28"/>
          <w:szCs w:val="28"/>
        </w:rPr>
        <w:t>Служб</w:t>
      </w:r>
      <w:r w:rsidR="00473B20">
        <w:rPr>
          <w:rFonts w:ascii="Times New Roman" w:hAnsi="Times New Roman" w:cs="Times New Roman"/>
          <w:sz w:val="28"/>
          <w:szCs w:val="28"/>
        </w:rPr>
        <w:t xml:space="preserve">а в рамках своих полномочий осуществляет контроль </w:t>
      </w:r>
      <w:proofErr w:type="gramStart"/>
      <w:r w:rsidR="00473B2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01C0" w:rsidRPr="002871C9">
        <w:rPr>
          <w:rFonts w:ascii="Times New Roman" w:hAnsi="Times New Roman" w:cs="Times New Roman"/>
          <w:sz w:val="28"/>
          <w:szCs w:val="28"/>
        </w:rPr>
        <w:t>:</w:t>
      </w:r>
    </w:p>
    <w:p w:rsidR="002301C0" w:rsidRPr="002871C9" w:rsidRDefault="002301C0" w:rsidP="00473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C9">
        <w:rPr>
          <w:rFonts w:ascii="Times New Roman" w:hAnsi="Times New Roman" w:cs="Times New Roman"/>
          <w:sz w:val="28"/>
          <w:szCs w:val="28"/>
        </w:rPr>
        <w:t>-</w:t>
      </w:r>
      <w:r w:rsidR="004665D6" w:rsidRPr="002871C9">
        <w:rPr>
          <w:rFonts w:ascii="Times New Roman" w:hAnsi="Times New Roman" w:cs="Times New Roman"/>
          <w:sz w:val="28"/>
          <w:szCs w:val="28"/>
        </w:rPr>
        <w:t xml:space="preserve"> </w:t>
      </w:r>
      <w:r w:rsidR="00992639">
        <w:rPr>
          <w:rFonts w:ascii="Times New Roman" w:hAnsi="Times New Roman" w:cs="Times New Roman"/>
          <w:sz w:val="28"/>
          <w:szCs w:val="28"/>
        </w:rPr>
        <w:t>соответствие</w:t>
      </w:r>
      <w:r w:rsidR="00473B20">
        <w:rPr>
          <w:rFonts w:ascii="Times New Roman" w:hAnsi="Times New Roman" w:cs="Times New Roman"/>
          <w:sz w:val="28"/>
          <w:szCs w:val="28"/>
        </w:rPr>
        <w:t>м</w:t>
      </w:r>
      <w:r w:rsidR="00992639">
        <w:rPr>
          <w:rFonts w:ascii="Times New Roman" w:hAnsi="Times New Roman" w:cs="Times New Roman"/>
          <w:sz w:val="28"/>
          <w:szCs w:val="28"/>
        </w:rPr>
        <w:t xml:space="preserve"> размера </w:t>
      </w:r>
      <w:r w:rsidRPr="002871C9">
        <w:rPr>
          <w:rFonts w:ascii="Times New Roman" w:hAnsi="Times New Roman" w:cs="Times New Roman"/>
          <w:sz w:val="28"/>
          <w:szCs w:val="28"/>
        </w:rPr>
        <w:t>остатка денежных средств</w:t>
      </w:r>
      <w:r w:rsidR="00992639">
        <w:rPr>
          <w:rFonts w:ascii="Times New Roman" w:hAnsi="Times New Roman" w:cs="Times New Roman"/>
          <w:sz w:val="28"/>
          <w:szCs w:val="28"/>
        </w:rPr>
        <w:t xml:space="preserve"> размеру денежных средств, уплаченных </w:t>
      </w:r>
      <w:r w:rsidR="00473B20">
        <w:rPr>
          <w:rFonts w:ascii="Times New Roman" w:hAnsi="Times New Roman" w:cs="Times New Roman"/>
          <w:sz w:val="28"/>
          <w:szCs w:val="28"/>
        </w:rPr>
        <w:t>собственниками помещений в многоквартирном доме</w:t>
      </w:r>
      <w:r w:rsidR="009926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61A9" w:rsidRPr="002871C9" w:rsidRDefault="002301C0" w:rsidP="00473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C9">
        <w:rPr>
          <w:rFonts w:ascii="Times New Roman" w:hAnsi="Times New Roman" w:cs="Times New Roman"/>
          <w:sz w:val="28"/>
          <w:szCs w:val="28"/>
        </w:rPr>
        <w:t>-  собираемость</w:t>
      </w:r>
      <w:r w:rsidR="00473B20">
        <w:rPr>
          <w:rFonts w:ascii="Times New Roman" w:hAnsi="Times New Roman" w:cs="Times New Roman"/>
          <w:sz w:val="28"/>
          <w:szCs w:val="28"/>
        </w:rPr>
        <w:t>ю</w:t>
      </w:r>
      <w:r w:rsidRPr="002871C9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473B20">
        <w:rPr>
          <w:rFonts w:ascii="Times New Roman" w:hAnsi="Times New Roman" w:cs="Times New Roman"/>
          <w:sz w:val="28"/>
          <w:szCs w:val="28"/>
        </w:rPr>
        <w:t>;</w:t>
      </w:r>
      <w:r w:rsidRPr="00287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B20" w:rsidRDefault="002301C0" w:rsidP="00473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C9">
        <w:rPr>
          <w:rFonts w:ascii="Times New Roman" w:hAnsi="Times New Roman" w:cs="Times New Roman"/>
          <w:sz w:val="28"/>
          <w:szCs w:val="28"/>
        </w:rPr>
        <w:t>- целев</w:t>
      </w:r>
      <w:r w:rsidR="00473B20">
        <w:rPr>
          <w:rFonts w:ascii="Times New Roman" w:hAnsi="Times New Roman" w:cs="Times New Roman"/>
          <w:sz w:val="28"/>
          <w:szCs w:val="28"/>
        </w:rPr>
        <w:t>ым</w:t>
      </w:r>
      <w:r w:rsidRPr="002871C9">
        <w:rPr>
          <w:rFonts w:ascii="Times New Roman" w:hAnsi="Times New Roman" w:cs="Times New Roman"/>
          <w:sz w:val="28"/>
          <w:szCs w:val="28"/>
        </w:rPr>
        <w:t xml:space="preserve"> расходование</w:t>
      </w:r>
      <w:r w:rsidR="00473B20">
        <w:rPr>
          <w:rFonts w:ascii="Times New Roman" w:hAnsi="Times New Roman" w:cs="Times New Roman"/>
          <w:sz w:val="28"/>
          <w:szCs w:val="28"/>
        </w:rPr>
        <w:t>м</w:t>
      </w:r>
      <w:r w:rsidRPr="002871C9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473B20">
        <w:rPr>
          <w:rFonts w:ascii="Times New Roman" w:hAnsi="Times New Roman" w:cs="Times New Roman"/>
          <w:sz w:val="28"/>
          <w:szCs w:val="28"/>
        </w:rPr>
        <w:t>.</w:t>
      </w:r>
    </w:p>
    <w:p w:rsidR="00473B20" w:rsidRDefault="002301C0" w:rsidP="00473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C9">
        <w:rPr>
          <w:rFonts w:ascii="Times New Roman" w:hAnsi="Times New Roman" w:cs="Times New Roman"/>
          <w:sz w:val="28"/>
          <w:szCs w:val="28"/>
        </w:rPr>
        <w:t xml:space="preserve"> </w:t>
      </w:r>
      <w:r w:rsidR="00473B20" w:rsidRPr="002871C9">
        <w:rPr>
          <w:rFonts w:ascii="Times New Roman" w:hAnsi="Times New Roman" w:cs="Times New Roman"/>
          <w:sz w:val="28"/>
          <w:szCs w:val="28"/>
        </w:rPr>
        <w:t xml:space="preserve">В 2021 году в 20 </w:t>
      </w:r>
      <w:r w:rsidR="00473B20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473B20" w:rsidRPr="002871C9">
        <w:rPr>
          <w:rFonts w:ascii="Times New Roman" w:hAnsi="Times New Roman" w:cs="Times New Roman"/>
          <w:sz w:val="28"/>
          <w:szCs w:val="28"/>
        </w:rPr>
        <w:t xml:space="preserve"> собираемость денежных средств составила менее 50% </w:t>
      </w:r>
      <w:proofErr w:type="gramStart"/>
      <w:r w:rsidR="00473B20" w:rsidRPr="002871C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73B20" w:rsidRPr="002871C9">
        <w:rPr>
          <w:rFonts w:ascii="Times New Roman" w:hAnsi="Times New Roman" w:cs="Times New Roman"/>
          <w:sz w:val="28"/>
          <w:szCs w:val="28"/>
        </w:rPr>
        <w:t xml:space="preserve"> начисленных. </w:t>
      </w:r>
      <w:r w:rsidR="00473B20">
        <w:rPr>
          <w:rFonts w:ascii="Times New Roman" w:hAnsi="Times New Roman" w:cs="Times New Roman"/>
          <w:sz w:val="28"/>
          <w:szCs w:val="28"/>
        </w:rPr>
        <w:t>Владельцам специальных счетов</w:t>
      </w:r>
      <w:r w:rsidR="00473B20" w:rsidRPr="002871C9">
        <w:rPr>
          <w:rFonts w:ascii="Times New Roman" w:hAnsi="Times New Roman" w:cs="Times New Roman"/>
          <w:sz w:val="28"/>
          <w:szCs w:val="28"/>
        </w:rPr>
        <w:t xml:space="preserve"> были направлены уведомления о погашении задолженности. </w:t>
      </w:r>
    </w:p>
    <w:p w:rsidR="00473B20" w:rsidRDefault="00473B20" w:rsidP="00473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5 месяцев в 15 многоквартирных домах задолженность была погашена, в</w:t>
      </w:r>
      <w:r w:rsidRPr="002871C9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Pr="002871C9">
        <w:rPr>
          <w:rFonts w:ascii="Times New Roman" w:hAnsi="Times New Roman" w:cs="Times New Roman"/>
          <w:sz w:val="28"/>
          <w:szCs w:val="28"/>
        </w:rPr>
        <w:t xml:space="preserve"> собственники </w:t>
      </w:r>
      <w:r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Pr="002871C9">
        <w:rPr>
          <w:rFonts w:ascii="Times New Roman" w:hAnsi="Times New Roman" w:cs="Times New Roman"/>
          <w:sz w:val="28"/>
          <w:szCs w:val="28"/>
        </w:rPr>
        <w:t xml:space="preserve">не смогли погасить образовавшуюся задолженность, в связи с чем, </w:t>
      </w:r>
      <w:r w:rsidR="00E51E86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2871C9">
        <w:rPr>
          <w:rFonts w:ascii="Times New Roman" w:hAnsi="Times New Roman" w:cs="Times New Roman"/>
          <w:sz w:val="28"/>
          <w:szCs w:val="28"/>
        </w:rPr>
        <w:t xml:space="preserve"> были приняты решени</w:t>
      </w:r>
      <w:r w:rsidR="007255FD">
        <w:rPr>
          <w:rFonts w:ascii="Times New Roman" w:hAnsi="Times New Roman" w:cs="Times New Roman"/>
          <w:sz w:val="28"/>
          <w:szCs w:val="28"/>
        </w:rPr>
        <w:t>я</w:t>
      </w:r>
      <w:r w:rsidRPr="002871C9">
        <w:rPr>
          <w:rFonts w:ascii="Times New Roman" w:hAnsi="Times New Roman" w:cs="Times New Roman"/>
          <w:sz w:val="28"/>
          <w:szCs w:val="28"/>
        </w:rPr>
        <w:t xml:space="preserve"> о формировании </w:t>
      </w:r>
      <w:r w:rsidR="00E51E86">
        <w:rPr>
          <w:rFonts w:ascii="Times New Roman" w:hAnsi="Times New Roman" w:cs="Times New Roman"/>
          <w:sz w:val="28"/>
          <w:szCs w:val="28"/>
        </w:rPr>
        <w:t>фондов капитального ремонта данных домов</w:t>
      </w:r>
      <w:r w:rsidRPr="002871C9">
        <w:rPr>
          <w:rFonts w:ascii="Times New Roman" w:hAnsi="Times New Roman" w:cs="Times New Roman"/>
          <w:sz w:val="28"/>
          <w:szCs w:val="28"/>
        </w:rPr>
        <w:t xml:space="preserve"> на общем счете Регионального оператора.</w:t>
      </w:r>
    </w:p>
    <w:p w:rsidR="00942281" w:rsidRPr="002871C9" w:rsidRDefault="00E51E86" w:rsidP="00473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Службой в</w:t>
      </w:r>
      <w:r w:rsidR="007D0F20" w:rsidRPr="002871C9">
        <w:rPr>
          <w:rFonts w:ascii="Times New Roman" w:hAnsi="Times New Roman" w:cs="Times New Roman"/>
          <w:sz w:val="28"/>
          <w:szCs w:val="28"/>
        </w:rPr>
        <w:t xml:space="preserve"> течение 2021 года в органы прокуратуры направлены материалы по 24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многоквартирным домам, </w:t>
      </w:r>
      <w:r w:rsidR="007D0F20" w:rsidRPr="002871C9">
        <w:rPr>
          <w:rFonts w:ascii="Times New Roman" w:hAnsi="Times New Roman" w:cs="Times New Roman"/>
          <w:sz w:val="28"/>
          <w:szCs w:val="28"/>
        </w:rPr>
        <w:t>где имелись признаки нецелевого расходования денежных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Например:</w:t>
      </w:r>
      <w:r w:rsidRPr="00E51E86">
        <w:rPr>
          <w:rFonts w:ascii="Times New Roman" w:hAnsi="Times New Roman" w:cs="Times New Roman"/>
          <w:sz w:val="28"/>
          <w:szCs w:val="28"/>
        </w:rPr>
        <w:t xml:space="preserve"> </w:t>
      </w:r>
      <w:r w:rsidRPr="002871C9">
        <w:rPr>
          <w:rFonts w:ascii="Times New Roman" w:hAnsi="Times New Roman" w:cs="Times New Roman"/>
          <w:sz w:val="28"/>
          <w:szCs w:val="28"/>
        </w:rPr>
        <w:t>выполнение работ в объеме, не соответствующем капитальному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51E86">
        <w:rPr>
          <w:rFonts w:ascii="Times New Roman" w:hAnsi="Times New Roman" w:cs="Times New Roman"/>
          <w:sz w:val="28"/>
          <w:szCs w:val="28"/>
        </w:rPr>
        <w:t xml:space="preserve"> </w:t>
      </w:r>
      <w:r w:rsidRPr="002871C9">
        <w:rPr>
          <w:rFonts w:ascii="Times New Roman" w:hAnsi="Times New Roman" w:cs="Times New Roman"/>
          <w:sz w:val="28"/>
          <w:szCs w:val="28"/>
        </w:rPr>
        <w:t>выполнение работ не входящих в разрешенный перечень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51E86">
        <w:rPr>
          <w:rFonts w:ascii="Times New Roman" w:hAnsi="Times New Roman" w:cs="Times New Roman"/>
          <w:sz w:val="28"/>
          <w:szCs w:val="28"/>
        </w:rPr>
        <w:t xml:space="preserve"> </w:t>
      </w:r>
      <w:r w:rsidRPr="002871C9">
        <w:rPr>
          <w:rFonts w:ascii="Times New Roman" w:hAnsi="Times New Roman" w:cs="Times New Roman"/>
          <w:sz w:val="28"/>
          <w:szCs w:val="28"/>
        </w:rPr>
        <w:t>отсутствие членства СРО у организации, выполняющей работы по капитальному ремонту на сумму свыше 3 млн. руб</w:t>
      </w:r>
      <w:r>
        <w:rPr>
          <w:rFonts w:ascii="Times New Roman" w:hAnsi="Times New Roman" w:cs="Times New Roman"/>
          <w:sz w:val="28"/>
          <w:szCs w:val="28"/>
        </w:rPr>
        <w:t>.;</w:t>
      </w:r>
      <w:r w:rsidRPr="00E51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 необходимого</w:t>
      </w:r>
      <w:r w:rsidRPr="002871C9">
        <w:rPr>
          <w:rFonts w:ascii="Times New Roman" w:hAnsi="Times New Roman" w:cs="Times New Roman"/>
          <w:sz w:val="28"/>
          <w:szCs w:val="28"/>
        </w:rPr>
        <w:t xml:space="preserve"> кворума в протоколе общего собрания, на котором принималось решение о проведении капитального ремонта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51E86">
        <w:rPr>
          <w:rFonts w:ascii="Times New Roman" w:hAnsi="Times New Roman" w:cs="Times New Roman"/>
          <w:sz w:val="28"/>
          <w:szCs w:val="28"/>
        </w:rPr>
        <w:t xml:space="preserve"> </w:t>
      </w:r>
      <w:r w:rsidRPr="002871C9">
        <w:rPr>
          <w:rFonts w:ascii="Times New Roman" w:hAnsi="Times New Roman" w:cs="Times New Roman"/>
          <w:sz w:val="28"/>
          <w:szCs w:val="28"/>
        </w:rPr>
        <w:t>превышен</w:t>
      </w:r>
      <w:r>
        <w:rPr>
          <w:rFonts w:ascii="Times New Roman" w:hAnsi="Times New Roman" w:cs="Times New Roman"/>
          <w:sz w:val="28"/>
          <w:szCs w:val="28"/>
        </w:rPr>
        <w:t>ие предельно допустимой</w:t>
      </w:r>
      <w:r w:rsidRPr="002871C9">
        <w:rPr>
          <w:rFonts w:ascii="Times New Roman" w:hAnsi="Times New Roman" w:cs="Times New Roman"/>
          <w:sz w:val="28"/>
          <w:szCs w:val="28"/>
        </w:rPr>
        <w:t xml:space="preserve"> стоимость работ, определенн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871C9">
        <w:rPr>
          <w:rFonts w:ascii="Times New Roman" w:hAnsi="Times New Roman" w:cs="Times New Roman"/>
          <w:sz w:val="28"/>
          <w:szCs w:val="28"/>
        </w:rPr>
        <w:t xml:space="preserve"> собственниками</w:t>
      </w:r>
      <w:r>
        <w:rPr>
          <w:rFonts w:ascii="Times New Roman" w:hAnsi="Times New Roman" w:cs="Times New Roman"/>
          <w:sz w:val="28"/>
          <w:szCs w:val="28"/>
        </w:rPr>
        <w:t xml:space="preserve"> помещений.</w:t>
      </w:r>
      <w:proofErr w:type="gramEnd"/>
    </w:p>
    <w:p w:rsidR="002871C9" w:rsidRDefault="002871C9" w:rsidP="00473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E86">
        <w:rPr>
          <w:rFonts w:ascii="Times New Roman" w:hAnsi="Times New Roman" w:cs="Times New Roman"/>
          <w:sz w:val="28"/>
          <w:szCs w:val="28"/>
        </w:rPr>
        <w:t>Большое внимание</w:t>
      </w:r>
      <w:r w:rsidR="00E51E86">
        <w:rPr>
          <w:rFonts w:ascii="Times New Roman" w:hAnsi="Times New Roman" w:cs="Times New Roman"/>
          <w:sz w:val="28"/>
          <w:szCs w:val="28"/>
        </w:rPr>
        <w:t xml:space="preserve"> Служба уделяет </w:t>
      </w:r>
      <w:r w:rsidRPr="00E51E86">
        <w:rPr>
          <w:rFonts w:ascii="Times New Roman" w:hAnsi="Times New Roman" w:cs="Times New Roman"/>
          <w:sz w:val="28"/>
          <w:szCs w:val="28"/>
        </w:rPr>
        <w:t xml:space="preserve"> профилактическим мероприятиям.</w:t>
      </w:r>
    </w:p>
    <w:p w:rsidR="002871C9" w:rsidRDefault="00F62A13" w:rsidP="00473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службы в разделе «Капитальный ремонт» размещена исчерпывающая и</w:t>
      </w:r>
      <w:r w:rsidR="002871C9">
        <w:rPr>
          <w:rFonts w:ascii="Times New Roman" w:hAnsi="Times New Roman" w:cs="Times New Roman"/>
          <w:sz w:val="28"/>
          <w:szCs w:val="28"/>
        </w:rPr>
        <w:t>нформация, касающаяся ведения специальных счетов, обязанностей владельцев специальных счетов, целевого расходования денежных средств, обязательных требований действующего законодательства</w:t>
      </w:r>
      <w:r w:rsidR="003D4E5D">
        <w:rPr>
          <w:rFonts w:ascii="Times New Roman" w:hAnsi="Times New Roman" w:cs="Times New Roman"/>
          <w:sz w:val="28"/>
          <w:szCs w:val="28"/>
        </w:rPr>
        <w:t>.</w:t>
      </w:r>
    </w:p>
    <w:p w:rsidR="002871C9" w:rsidRDefault="00F62A13" w:rsidP="00473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предотвращения нарушений владельцами специальных счетов обязательных требований, Службой е</w:t>
      </w:r>
      <w:r w:rsidR="002871C9">
        <w:rPr>
          <w:rFonts w:ascii="Times New Roman" w:hAnsi="Times New Roman" w:cs="Times New Roman"/>
          <w:sz w:val="28"/>
          <w:szCs w:val="28"/>
        </w:rPr>
        <w:t xml:space="preserve">жеквартально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рассылка </w:t>
      </w:r>
      <w:r w:rsidR="002871C9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7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 направления</w:t>
      </w:r>
      <w:r w:rsidR="002871C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официальную </w:t>
      </w:r>
      <w:r w:rsidR="002871C9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2871C9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871C9">
        <w:rPr>
          <w:rFonts w:ascii="Times New Roman" w:hAnsi="Times New Roman" w:cs="Times New Roman"/>
          <w:sz w:val="28"/>
          <w:szCs w:val="28"/>
        </w:rPr>
        <w:t>.</w:t>
      </w:r>
    </w:p>
    <w:p w:rsidR="00A16A68" w:rsidRDefault="00A16A68" w:rsidP="00473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F62A13">
        <w:rPr>
          <w:rFonts w:ascii="Times New Roman" w:hAnsi="Times New Roman" w:cs="Times New Roman"/>
          <w:sz w:val="28"/>
          <w:szCs w:val="28"/>
        </w:rPr>
        <w:t>Служба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A13">
        <w:rPr>
          <w:rFonts w:ascii="Times New Roman" w:hAnsi="Times New Roman" w:cs="Times New Roman"/>
          <w:sz w:val="28"/>
          <w:szCs w:val="28"/>
        </w:rPr>
        <w:t>продолжит</w:t>
      </w:r>
      <w:r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</w:t>
      </w:r>
      <w:r w:rsidR="00F62A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62A13">
        <w:rPr>
          <w:rFonts w:ascii="Times New Roman" w:hAnsi="Times New Roman" w:cs="Times New Roman"/>
          <w:sz w:val="28"/>
          <w:szCs w:val="28"/>
        </w:rPr>
        <w:t xml:space="preserve"> том числе таких, как </w:t>
      </w:r>
      <w:r>
        <w:rPr>
          <w:rFonts w:ascii="Times New Roman" w:hAnsi="Times New Roman" w:cs="Times New Roman"/>
          <w:sz w:val="28"/>
          <w:szCs w:val="28"/>
        </w:rPr>
        <w:t>проведение профилактическ</w:t>
      </w:r>
      <w:r w:rsidR="00F62A1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визит</w:t>
      </w:r>
      <w:r w:rsidR="00F62A13">
        <w:rPr>
          <w:rFonts w:ascii="Times New Roman" w:hAnsi="Times New Roman" w:cs="Times New Roman"/>
          <w:sz w:val="28"/>
          <w:szCs w:val="28"/>
        </w:rPr>
        <w:t xml:space="preserve">а, предусмотренного новым Федеральным законом </w:t>
      </w:r>
      <w:hyperlink r:id="rId5" w:history="1">
        <w:r w:rsidR="00F62A13" w:rsidRPr="00F62A1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62A13">
          <w:rPr>
            <w:rFonts w:ascii="Times New Roman" w:hAnsi="Times New Roman" w:cs="Times New Roman"/>
            <w:sz w:val="28"/>
            <w:szCs w:val="28"/>
          </w:rPr>
          <w:t>№</w:t>
        </w:r>
        <w:r w:rsidR="00F62A13" w:rsidRPr="00F62A13">
          <w:rPr>
            <w:rFonts w:ascii="Times New Roman" w:hAnsi="Times New Roman" w:cs="Times New Roman"/>
            <w:sz w:val="28"/>
            <w:szCs w:val="28"/>
          </w:rPr>
          <w:t xml:space="preserve"> 248-ФЗ 31.07.2020</w:t>
        </w:r>
        <w:r w:rsidR="00F62A13">
          <w:rPr>
            <w:rFonts w:ascii="Times New Roman" w:hAnsi="Times New Roman" w:cs="Times New Roman"/>
            <w:sz w:val="28"/>
            <w:szCs w:val="28"/>
          </w:rPr>
          <w:t xml:space="preserve"> «</w:t>
        </w:r>
        <w:r w:rsidR="00F62A13" w:rsidRPr="00F62A13">
          <w:rPr>
            <w:rFonts w:ascii="Times New Roman" w:hAnsi="Times New Roman" w:cs="Times New Roman"/>
            <w:sz w:val="28"/>
            <w:szCs w:val="28"/>
          </w:rPr>
          <w:t>О государственном контроле (надзоре) и муниципальном контроле в Российской Федерации</w:t>
        </w:r>
        <w:r w:rsidR="00F62A13">
          <w:rPr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42281" w:rsidRPr="002871C9" w:rsidRDefault="00942281" w:rsidP="00473B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612" w:rsidRPr="002871C9" w:rsidRDefault="00771612" w:rsidP="00FA5E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1612" w:rsidRPr="002871C9" w:rsidSect="00F62A13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E5"/>
    <w:rsid w:val="000E1A58"/>
    <w:rsid w:val="001B719E"/>
    <w:rsid w:val="001D0285"/>
    <w:rsid w:val="002004A7"/>
    <w:rsid w:val="002301C0"/>
    <w:rsid w:val="002776D9"/>
    <w:rsid w:val="00284CCD"/>
    <w:rsid w:val="002871C9"/>
    <w:rsid w:val="002E19F1"/>
    <w:rsid w:val="003C10D4"/>
    <w:rsid w:val="003D4E5D"/>
    <w:rsid w:val="00461628"/>
    <w:rsid w:val="004665D6"/>
    <w:rsid w:val="00473B20"/>
    <w:rsid w:val="004C4D7F"/>
    <w:rsid w:val="005A343A"/>
    <w:rsid w:val="005E468A"/>
    <w:rsid w:val="006F42A1"/>
    <w:rsid w:val="00720C4C"/>
    <w:rsid w:val="007255FD"/>
    <w:rsid w:val="007561A9"/>
    <w:rsid w:val="00766659"/>
    <w:rsid w:val="00771612"/>
    <w:rsid w:val="007B4190"/>
    <w:rsid w:val="007D0F20"/>
    <w:rsid w:val="00800DB8"/>
    <w:rsid w:val="00833A0B"/>
    <w:rsid w:val="00850D1E"/>
    <w:rsid w:val="008E54E6"/>
    <w:rsid w:val="00942281"/>
    <w:rsid w:val="00992639"/>
    <w:rsid w:val="009936E1"/>
    <w:rsid w:val="009F36E5"/>
    <w:rsid w:val="00A16A68"/>
    <w:rsid w:val="00A23B82"/>
    <w:rsid w:val="00AB689C"/>
    <w:rsid w:val="00B2544C"/>
    <w:rsid w:val="00B51433"/>
    <w:rsid w:val="00BD763B"/>
    <w:rsid w:val="00C34877"/>
    <w:rsid w:val="00CE57EC"/>
    <w:rsid w:val="00CE5CF7"/>
    <w:rsid w:val="00E51E86"/>
    <w:rsid w:val="00F62A13"/>
    <w:rsid w:val="00FA5E07"/>
    <w:rsid w:val="00FB7443"/>
    <w:rsid w:val="00FC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A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A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87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Яхонтова Екатерина Георгиевна</dc:creator>
  <cp:lastModifiedBy>Яхонтова Екатерина Георгиевна</cp:lastModifiedBy>
  <cp:revision>9</cp:revision>
  <cp:lastPrinted>2021-12-02T08:08:00Z</cp:lastPrinted>
  <dcterms:created xsi:type="dcterms:W3CDTF">2021-12-02T05:00:00Z</dcterms:created>
  <dcterms:modified xsi:type="dcterms:W3CDTF">2021-12-13T08:08:00Z</dcterms:modified>
</cp:coreProperties>
</file>