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3" w:rsidRPr="001F2CEC" w:rsidRDefault="00172763" w:rsidP="001440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CEC">
        <w:rPr>
          <w:rFonts w:ascii="Times New Roman" w:hAnsi="Times New Roman" w:cs="Times New Roman"/>
          <w:b/>
          <w:sz w:val="28"/>
          <w:szCs w:val="28"/>
        </w:rPr>
        <w:t>НОМИНАЦИИ к конкурсу к ДНЮ СТРОИТЕЛЯ-201</w:t>
      </w:r>
      <w:r w:rsidR="002E1C5B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0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325"/>
        <w:gridCol w:w="6237"/>
      </w:tblGrid>
      <w:tr w:rsidR="00172763" w:rsidRPr="001F2CEC" w:rsidTr="00B71BD7">
        <w:tc>
          <w:tcPr>
            <w:tcW w:w="710" w:type="dxa"/>
          </w:tcPr>
          <w:p w:rsidR="00172763" w:rsidRPr="001F2CEC" w:rsidRDefault="00172763" w:rsidP="00E4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172763" w:rsidRPr="001F2CEC" w:rsidRDefault="00E4476E" w:rsidP="00E4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37" w:type="dxa"/>
          </w:tcPr>
          <w:p w:rsidR="00172763" w:rsidRPr="001F2CEC" w:rsidRDefault="00E4476E" w:rsidP="00E4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172763" w:rsidRPr="001F2CEC" w:rsidTr="00B71BD7">
        <w:tc>
          <w:tcPr>
            <w:tcW w:w="710" w:type="dxa"/>
          </w:tcPr>
          <w:p w:rsidR="00172763" w:rsidRPr="001F2CEC" w:rsidRDefault="0017276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D1333" w:rsidRPr="001F2CEC" w:rsidRDefault="002D1333" w:rsidP="002D1333">
            <w:pPr>
              <w:pStyle w:val="a5"/>
              <w:rPr>
                <w:sz w:val="28"/>
                <w:szCs w:val="28"/>
              </w:rPr>
            </w:pPr>
            <w:r w:rsidRPr="001F2CEC">
              <w:rPr>
                <w:sz w:val="28"/>
                <w:szCs w:val="28"/>
              </w:rPr>
              <w:t>«Лучшая организация строительной площадки»</w:t>
            </w:r>
          </w:p>
          <w:p w:rsidR="00E4476E" w:rsidRPr="001F2CEC" w:rsidRDefault="00E4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4476E" w:rsidRPr="001F2CEC" w:rsidRDefault="001F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Оценивается у</w:t>
            </w:r>
            <w:r w:rsidR="002D1333" w:rsidRPr="001F2CEC">
              <w:rPr>
                <w:rFonts w:ascii="Times New Roman" w:hAnsi="Times New Roman" w:cs="Times New Roman"/>
                <w:sz w:val="28"/>
                <w:szCs w:val="28"/>
              </w:rPr>
              <w:t>ровень организации строительной площадки объекта строительства:</w:t>
            </w:r>
          </w:p>
          <w:p w:rsidR="002D1333" w:rsidRPr="001F2CEC" w:rsidRDefault="002D1333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ограждение стройплощадки</w:t>
            </w:r>
          </w:p>
          <w:p w:rsidR="002D1333" w:rsidRPr="001F2CEC" w:rsidRDefault="002D1333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обустройство стройплощадки мойкой колес профессионального уровня</w:t>
            </w:r>
          </w:p>
          <w:p w:rsidR="002D1333" w:rsidRPr="001F2CEC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внутриплощадочные дороги</w:t>
            </w:r>
          </w:p>
          <w:p w:rsidR="001F2CEC" w:rsidRPr="001F2CEC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складирование</w:t>
            </w:r>
          </w:p>
          <w:p w:rsidR="001F2CEC" w:rsidRPr="001F2CEC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бытовой городок и др.</w:t>
            </w:r>
          </w:p>
          <w:p w:rsidR="002D1333" w:rsidRPr="001F2CEC" w:rsidRDefault="002D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3" w:rsidRPr="001F2CEC" w:rsidTr="00B71BD7">
        <w:tc>
          <w:tcPr>
            <w:tcW w:w="710" w:type="dxa"/>
          </w:tcPr>
          <w:p w:rsidR="002D1333" w:rsidRPr="001F2CEC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D1333" w:rsidRPr="001F2CEC" w:rsidRDefault="002D1333" w:rsidP="002D1333">
            <w:pPr>
              <w:pStyle w:val="a5"/>
              <w:rPr>
                <w:sz w:val="28"/>
                <w:szCs w:val="28"/>
              </w:rPr>
            </w:pPr>
            <w:r w:rsidRPr="001F2CEC">
              <w:rPr>
                <w:sz w:val="28"/>
                <w:szCs w:val="28"/>
              </w:rPr>
              <w:t>«Самая безопасная строительная площадка»</w:t>
            </w:r>
          </w:p>
          <w:p w:rsidR="002D1333" w:rsidRPr="001F2CEC" w:rsidRDefault="002D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1333" w:rsidRPr="001F2CEC" w:rsidRDefault="002E1C5B" w:rsidP="002D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уровень механизации</w:t>
            </w:r>
            <w:r w:rsidR="002D1333"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безопасности </w:t>
            </w:r>
            <w:r w:rsidR="002D1333" w:rsidRPr="001F2CEC">
              <w:rPr>
                <w:rFonts w:ascii="Times New Roman" w:hAnsi="Times New Roman" w:cs="Times New Roman"/>
                <w:sz w:val="28"/>
                <w:szCs w:val="28"/>
              </w:rPr>
              <w:t>строительного  производства:</w:t>
            </w:r>
          </w:p>
          <w:p w:rsidR="002D1333" w:rsidRPr="001F2CEC" w:rsidRDefault="002E1C5B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2D1333" w:rsidRPr="001F2CEC">
              <w:rPr>
                <w:rFonts w:ascii="Times New Roman" w:hAnsi="Times New Roman" w:cs="Times New Roman"/>
                <w:sz w:val="28"/>
                <w:szCs w:val="28"/>
              </w:rPr>
              <w:t>подъемниками для перевозки грузов, стройматериалов и подъема рабочих на строительный горизонт</w:t>
            </w:r>
          </w:p>
          <w:p w:rsidR="002D1333" w:rsidRPr="001F2CEC" w:rsidRDefault="002D1333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механизация производственных процессов (штукатурные станции, использование прогрессивных инструментов, сварочного оборудования  и т.п.)</w:t>
            </w:r>
          </w:p>
          <w:p w:rsidR="002D1333" w:rsidRPr="001F2CEC" w:rsidRDefault="002D1333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наличие средств индивидуальной защиты работников</w:t>
            </w:r>
            <w:r w:rsidR="002E1C5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D1333" w:rsidRPr="001F2CEC" w:rsidRDefault="002D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3" w:rsidRPr="001F2CEC" w:rsidTr="00B71BD7">
        <w:tc>
          <w:tcPr>
            <w:tcW w:w="710" w:type="dxa"/>
          </w:tcPr>
          <w:p w:rsidR="002D1333" w:rsidRPr="001F2CEC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D1333" w:rsidRDefault="002E1C5B" w:rsidP="00B7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BD7">
              <w:rPr>
                <w:rFonts w:ascii="Times New Roman" w:hAnsi="Times New Roman" w:cs="Times New Roman"/>
                <w:sz w:val="28"/>
                <w:szCs w:val="28"/>
              </w:rPr>
              <w:t xml:space="preserve">Лучшая новостройка/жилого квартала по </w:t>
            </w:r>
            <w:r w:rsidR="00B71BD7" w:rsidRPr="00B71BD7">
              <w:rPr>
                <w:rFonts w:ascii="Times New Roman" w:hAnsi="Times New Roman" w:cs="Times New Roman"/>
                <w:sz w:val="28"/>
                <w:szCs w:val="28"/>
              </w:rPr>
              <w:t>благоустройству и ландшафтному озеленению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C5B" w:rsidRPr="001F2CEC" w:rsidRDefault="002E1C5B" w:rsidP="00B7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333" w:rsidRPr="001F2CEC" w:rsidRDefault="002D1333" w:rsidP="00B7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E1C5B" w:rsidRDefault="002D1333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Оцениваются объекты, введенные </w:t>
            </w:r>
          </w:p>
          <w:p w:rsidR="002D1333" w:rsidRPr="001F2CEC" w:rsidRDefault="002D1333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44030">
              <w:rPr>
                <w:rFonts w:ascii="Times New Roman" w:hAnsi="Times New Roman" w:cs="Times New Roman"/>
                <w:sz w:val="28"/>
                <w:szCs w:val="28"/>
              </w:rPr>
              <w:t xml:space="preserve">августе </w:t>
            </w:r>
            <w:r w:rsidR="002E1C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E1C5B">
              <w:rPr>
                <w:rFonts w:ascii="Times New Roman" w:hAnsi="Times New Roman" w:cs="Times New Roman"/>
                <w:sz w:val="28"/>
                <w:szCs w:val="28"/>
              </w:rPr>
              <w:t xml:space="preserve"> - июль 2018 г.</w:t>
            </w:r>
            <w:r w:rsidR="00A225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1333" w:rsidRPr="001F2CEC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концепция благоустройства</w:t>
            </w:r>
          </w:p>
          <w:p w:rsidR="002D1333" w:rsidRPr="001F2CEC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  <w:p w:rsidR="002D1333" w:rsidRPr="001F2CEC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игровые комплексы</w:t>
            </w:r>
          </w:p>
          <w:p w:rsidR="002D1333" w:rsidRPr="001F2CEC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комплексное озеленение</w:t>
            </w:r>
          </w:p>
          <w:p w:rsidR="002D1333" w:rsidRPr="001F2CEC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применение идей ландшафтного озеленения, вертикальное озеленение</w:t>
            </w:r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2D1333" w:rsidRPr="001F2CEC" w:rsidRDefault="002D1333" w:rsidP="001F2C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5B" w:rsidRPr="001F2CEC" w:rsidTr="00B71BD7">
        <w:tc>
          <w:tcPr>
            <w:tcW w:w="710" w:type="dxa"/>
          </w:tcPr>
          <w:p w:rsidR="002E1C5B" w:rsidRPr="001F2CEC" w:rsidRDefault="002E1C5B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A2257C" w:rsidRDefault="002E1C5B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спортивный двор новостройки»</w:t>
            </w:r>
            <w:r w:rsidR="00A2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C5B" w:rsidRPr="00B71BD7" w:rsidRDefault="00B71BD7" w:rsidP="00B71BD7">
            <w:pPr>
              <w:tabs>
                <w:tab w:val="left" w:pos="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2257C" w:rsidRPr="00B71BD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A2257C" w:rsidRPr="00B71BD7">
              <w:rPr>
                <w:rFonts w:ascii="Times New Roman" w:hAnsi="Times New Roman" w:cs="Times New Roman"/>
                <w:sz w:val="28"/>
                <w:szCs w:val="28"/>
              </w:rPr>
              <w:t xml:space="preserve"> ж/д в новых микрорайонах</w:t>
            </w:r>
          </w:p>
          <w:p w:rsidR="00A2257C" w:rsidRPr="00B71BD7" w:rsidRDefault="00B71BD7" w:rsidP="00B71BD7">
            <w:pPr>
              <w:tabs>
                <w:tab w:val="left" w:pos="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2257C" w:rsidRPr="00B71BD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A2257C" w:rsidRPr="00B71BD7">
              <w:rPr>
                <w:rFonts w:ascii="Times New Roman" w:hAnsi="Times New Roman" w:cs="Times New Roman"/>
                <w:sz w:val="28"/>
                <w:szCs w:val="28"/>
              </w:rPr>
              <w:t xml:space="preserve"> ж/д в существующей застройке</w:t>
            </w:r>
          </w:p>
        </w:tc>
        <w:tc>
          <w:tcPr>
            <w:tcW w:w="6237" w:type="dxa"/>
          </w:tcPr>
          <w:p w:rsidR="002E1C5B" w:rsidRDefault="002E1C5B" w:rsidP="002E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Оцениваются объекты, введенные </w:t>
            </w:r>
          </w:p>
          <w:p w:rsidR="002E1C5B" w:rsidRPr="001F2CEC" w:rsidRDefault="002E1C5B" w:rsidP="002E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августе 2017</w:t>
            </w: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июль 2018 г.</w:t>
            </w:r>
          </w:p>
          <w:p w:rsidR="002E1C5B" w:rsidRDefault="002E1C5B" w:rsidP="002E1C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разных </w:t>
            </w:r>
            <w:r w:rsidR="00A2257C"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  <w:p w:rsidR="00A2257C" w:rsidRPr="001F2CEC" w:rsidRDefault="00A2257C" w:rsidP="002E1C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хоккейной коробки, футбольной площадки</w:t>
            </w:r>
          </w:p>
          <w:p w:rsidR="002E1C5B" w:rsidRPr="001F2CEC" w:rsidRDefault="00A2257C" w:rsidP="00A225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уличными тренажерами и т.п.</w:t>
            </w:r>
          </w:p>
        </w:tc>
      </w:tr>
      <w:tr w:rsidR="002D1333" w:rsidRPr="001F2CEC" w:rsidTr="00B71BD7">
        <w:tc>
          <w:tcPr>
            <w:tcW w:w="710" w:type="dxa"/>
          </w:tcPr>
          <w:p w:rsidR="002D1333" w:rsidRPr="001F2CEC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D1333" w:rsidRPr="001F2CEC" w:rsidRDefault="002E1C5B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1333" w:rsidRPr="001F2CEC">
              <w:rPr>
                <w:rFonts w:ascii="Times New Roman" w:hAnsi="Times New Roman" w:cs="Times New Roman"/>
                <w:sz w:val="28"/>
                <w:szCs w:val="28"/>
              </w:rPr>
              <w:t>От застройщика к Управляющей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1333" w:rsidRPr="001F2CEC" w:rsidRDefault="002D1333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1333" w:rsidRPr="001F2CEC" w:rsidRDefault="002D1333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Оцениваются состояние многоквартирн</w:t>
            </w:r>
            <w:r w:rsidR="00765917">
              <w:rPr>
                <w:rFonts w:ascii="Times New Roman" w:hAnsi="Times New Roman" w:cs="Times New Roman"/>
                <w:sz w:val="28"/>
                <w:szCs w:val="28"/>
              </w:rPr>
              <w:t>ых жилых домов, введенных в 2013-2018</w:t>
            </w: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(фасады, состояния асфальтового покрытия </w:t>
            </w:r>
            <w:proofErr w:type="spellStart"/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>внутридворового</w:t>
            </w:r>
            <w:proofErr w:type="spellEnd"/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</w:t>
            </w:r>
            <w:r w:rsidR="00765917">
              <w:rPr>
                <w:rFonts w:ascii="Times New Roman" w:hAnsi="Times New Roman" w:cs="Times New Roman"/>
                <w:sz w:val="28"/>
                <w:szCs w:val="28"/>
              </w:rPr>
              <w:t>состояние игровых городков</w:t>
            </w:r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 xml:space="preserve"> и т.п</w:t>
            </w:r>
            <w:r w:rsidR="0076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CEC" w:rsidRPr="001F2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CEC" w:rsidRPr="001F2CEC" w:rsidRDefault="001F2CEC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33" w:rsidRPr="001F2CEC" w:rsidTr="00B71BD7">
        <w:tc>
          <w:tcPr>
            <w:tcW w:w="710" w:type="dxa"/>
          </w:tcPr>
          <w:p w:rsidR="002D1333" w:rsidRPr="001F2CEC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D1333" w:rsidRPr="001F2CEC" w:rsidRDefault="002D1333" w:rsidP="00EE1409">
            <w:pPr>
              <w:pStyle w:val="a5"/>
              <w:rPr>
                <w:sz w:val="28"/>
                <w:szCs w:val="28"/>
              </w:rPr>
            </w:pPr>
            <w:r w:rsidRPr="001F2CEC">
              <w:rPr>
                <w:sz w:val="28"/>
                <w:szCs w:val="28"/>
              </w:rPr>
              <w:t>«Самый дисциплинир</w:t>
            </w:r>
            <w:r w:rsidR="00EE1409">
              <w:rPr>
                <w:sz w:val="28"/>
                <w:szCs w:val="28"/>
              </w:rPr>
              <w:t>ованный застройщик/подрядчик»</w:t>
            </w:r>
            <w:r w:rsidRPr="001F2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D1333" w:rsidRPr="001F2CEC" w:rsidRDefault="002D1333" w:rsidP="00F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EC">
              <w:rPr>
                <w:rFonts w:ascii="Times New Roman" w:hAnsi="Times New Roman" w:cs="Times New Roman"/>
                <w:sz w:val="28"/>
                <w:szCs w:val="28"/>
              </w:rPr>
              <w:t>согласно статистических данных службы</w:t>
            </w:r>
          </w:p>
        </w:tc>
      </w:tr>
    </w:tbl>
    <w:p w:rsidR="0048336F" w:rsidRPr="001F2CEC" w:rsidRDefault="0048336F" w:rsidP="002D13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336F" w:rsidRPr="001F2CEC" w:rsidSect="001F2CEC">
      <w:pgSz w:w="11906" w:h="16838" w:code="9"/>
      <w:pgMar w:top="284" w:right="567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EC4"/>
    <w:multiLevelType w:val="hybridMultilevel"/>
    <w:tmpl w:val="F4C02636"/>
    <w:lvl w:ilvl="0" w:tplc="FE4EA6A4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BA1622A"/>
    <w:multiLevelType w:val="hybridMultilevel"/>
    <w:tmpl w:val="40347F34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C7F"/>
    <w:multiLevelType w:val="hybridMultilevel"/>
    <w:tmpl w:val="1832AEBE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3104"/>
    <w:multiLevelType w:val="hybridMultilevel"/>
    <w:tmpl w:val="31CA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0AED"/>
    <w:multiLevelType w:val="hybridMultilevel"/>
    <w:tmpl w:val="97CC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740F"/>
    <w:multiLevelType w:val="hybridMultilevel"/>
    <w:tmpl w:val="5D2A7464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F4D24"/>
    <w:multiLevelType w:val="hybridMultilevel"/>
    <w:tmpl w:val="44944408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0876"/>
    <w:multiLevelType w:val="hybridMultilevel"/>
    <w:tmpl w:val="A2CCF730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3"/>
    <w:rsid w:val="00144030"/>
    <w:rsid w:val="00172763"/>
    <w:rsid w:val="001F2CEC"/>
    <w:rsid w:val="002D1333"/>
    <w:rsid w:val="002E1C5B"/>
    <w:rsid w:val="00397F7F"/>
    <w:rsid w:val="0048336F"/>
    <w:rsid w:val="004F6115"/>
    <w:rsid w:val="00571153"/>
    <w:rsid w:val="006C2C12"/>
    <w:rsid w:val="00765917"/>
    <w:rsid w:val="00A2257C"/>
    <w:rsid w:val="00AD7C93"/>
    <w:rsid w:val="00AF0DC8"/>
    <w:rsid w:val="00B320C0"/>
    <w:rsid w:val="00B4163D"/>
    <w:rsid w:val="00B71BD7"/>
    <w:rsid w:val="00C70559"/>
    <w:rsid w:val="00D12B01"/>
    <w:rsid w:val="00D5011B"/>
    <w:rsid w:val="00E4476E"/>
    <w:rsid w:val="00EC5899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НОМИНАЦИИ к конкурсу к ДНЮ СТРОИТЕЛЯ-2018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Г.Ю.</dc:creator>
  <cp:lastModifiedBy>Пресс-служба</cp:lastModifiedBy>
  <cp:revision>3</cp:revision>
  <cp:lastPrinted>2018-05-22T10:57:00Z</cp:lastPrinted>
  <dcterms:created xsi:type="dcterms:W3CDTF">2018-05-21T10:47:00Z</dcterms:created>
  <dcterms:modified xsi:type="dcterms:W3CDTF">2018-05-22T11:03:00Z</dcterms:modified>
</cp:coreProperties>
</file>